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4" w:rsidRDefault="00A94FA3" w:rsidP="00A94FA3">
      <w:pPr>
        <w:jc w:val="center"/>
        <w:rPr>
          <w:rFonts w:ascii="Arial" w:hAnsi="Arial" w:cs="Arial"/>
          <w:sz w:val="24"/>
          <w:szCs w:val="24"/>
        </w:rPr>
      </w:pPr>
      <w:r w:rsidRPr="00A94FA3">
        <w:rPr>
          <w:rFonts w:ascii="Arial" w:hAnsi="Arial" w:cs="Arial"/>
          <w:sz w:val="24"/>
          <w:szCs w:val="24"/>
        </w:rPr>
        <w:t>Извещение о выявлении бесхозных недвижимых вещей и о розыске собственников имущества</w:t>
      </w:r>
    </w:p>
    <w:p w:rsidR="00A94FA3" w:rsidRDefault="00A94FA3" w:rsidP="00A94FA3">
      <w:pPr>
        <w:jc w:val="center"/>
        <w:rPr>
          <w:rFonts w:ascii="Arial" w:hAnsi="Arial" w:cs="Arial"/>
          <w:sz w:val="24"/>
          <w:szCs w:val="24"/>
        </w:rPr>
      </w:pPr>
    </w:p>
    <w:p w:rsidR="00A94FA3" w:rsidRDefault="00A94FA3" w:rsidP="00A94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Уховского сельского поселения информирует о выявлении объектов бесхозяйного недвижимого имущества:</w:t>
      </w:r>
    </w:p>
    <w:p w:rsidR="00A94FA3" w:rsidRDefault="00A94FA3" w:rsidP="00A94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нежилое здание, расположенное по адресу: </w:t>
      </w:r>
      <w:proofErr w:type="gramStart"/>
      <w:r>
        <w:rPr>
          <w:rFonts w:ascii="Arial" w:hAnsi="Arial" w:cs="Arial"/>
          <w:sz w:val="24"/>
          <w:szCs w:val="24"/>
        </w:rPr>
        <w:t>Иркутская</w:t>
      </w:r>
      <w:proofErr w:type="gramEnd"/>
      <w:r>
        <w:rPr>
          <w:rFonts w:ascii="Arial" w:hAnsi="Arial" w:cs="Arial"/>
          <w:sz w:val="24"/>
          <w:szCs w:val="24"/>
        </w:rPr>
        <w:t xml:space="preserve"> обл., Куйтунский р-н, п. Уховский, ул. Красной Звезды, д. 5 с када</w:t>
      </w:r>
      <w:r w:rsidR="00AC0BA9">
        <w:rPr>
          <w:rFonts w:ascii="Arial" w:hAnsi="Arial" w:cs="Arial"/>
          <w:sz w:val="24"/>
          <w:szCs w:val="24"/>
        </w:rPr>
        <w:t>стровым номером 38:10:110103:265</w:t>
      </w:r>
      <w:r>
        <w:rPr>
          <w:rFonts w:ascii="Arial" w:hAnsi="Arial" w:cs="Arial"/>
          <w:sz w:val="24"/>
          <w:szCs w:val="24"/>
        </w:rPr>
        <w:t>;</w:t>
      </w:r>
    </w:p>
    <w:p w:rsidR="00AC0BA9" w:rsidRDefault="00A94FA3" w:rsidP="00AC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0BA9">
        <w:rPr>
          <w:rFonts w:ascii="Arial" w:hAnsi="Arial" w:cs="Arial"/>
          <w:sz w:val="24"/>
          <w:szCs w:val="24"/>
        </w:rPr>
        <w:t xml:space="preserve">нежилое здание, расположенное по адресу: </w:t>
      </w:r>
      <w:proofErr w:type="gramStart"/>
      <w:r w:rsidR="00AC0BA9">
        <w:rPr>
          <w:rFonts w:ascii="Arial" w:hAnsi="Arial" w:cs="Arial"/>
          <w:sz w:val="24"/>
          <w:szCs w:val="24"/>
        </w:rPr>
        <w:t>Иркутская</w:t>
      </w:r>
      <w:proofErr w:type="gramEnd"/>
      <w:r w:rsidR="00AC0BA9">
        <w:rPr>
          <w:rFonts w:ascii="Arial" w:hAnsi="Arial" w:cs="Arial"/>
          <w:sz w:val="24"/>
          <w:szCs w:val="24"/>
        </w:rPr>
        <w:t xml:space="preserve"> обл., Куйтунский р-н, п. Уховский, ул. Красной Звезды, д. 5 с када</w:t>
      </w:r>
      <w:r w:rsidR="00AC0BA9">
        <w:rPr>
          <w:rFonts w:ascii="Arial" w:hAnsi="Arial" w:cs="Arial"/>
          <w:sz w:val="24"/>
          <w:szCs w:val="24"/>
        </w:rPr>
        <w:t>стровым номером 38:10:110103:266</w:t>
      </w:r>
      <w:r w:rsidR="00AC0BA9">
        <w:rPr>
          <w:rFonts w:ascii="Arial" w:hAnsi="Arial" w:cs="Arial"/>
          <w:sz w:val="24"/>
          <w:szCs w:val="24"/>
        </w:rPr>
        <w:t>;</w:t>
      </w:r>
    </w:p>
    <w:p w:rsidR="00AC0BA9" w:rsidRDefault="00AC0BA9" w:rsidP="00AC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нежилое здание, расположенное по адресу: </w:t>
      </w:r>
      <w:proofErr w:type="gramStart"/>
      <w:r>
        <w:rPr>
          <w:rFonts w:ascii="Arial" w:hAnsi="Arial" w:cs="Arial"/>
          <w:sz w:val="24"/>
          <w:szCs w:val="24"/>
        </w:rPr>
        <w:t>Иркутская</w:t>
      </w:r>
      <w:proofErr w:type="gramEnd"/>
      <w:r>
        <w:rPr>
          <w:rFonts w:ascii="Arial" w:hAnsi="Arial" w:cs="Arial"/>
          <w:sz w:val="24"/>
          <w:szCs w:val="24"/>
        </w:rPr>
        <w:t xml:space="preserve"> обл., Куйтунский р-н, п. Уховский, ул. Красной Звезды, д. 5 с када</w:t>
      </w:r>
      <w:r>
        <w:rPr>
          <w:rFonts w:ascii="Arial" w:hAnsi="Arial" w:cs="Arial"/>
          <w:sz w:val="24"/>
          <w:szCs w:val="24"/>
        </w:rPr>
        <w:t>стровым номером 38:10:110103:267</w:t>
      </w:r>
      <w:r>
        <w:rPr>
          <w:rFonts w:ascii="Arial" w:hAnsi="Arial" w:cs="Arial"/>
          <w:sz w:val="24"/>
          <w:szCs w:val="24"/>
        </w:rPr>
        <w:t>;</w:t>
      </w:r>
    </w:p>
    <w:p w:rsidR="00AC0BA9" w:rsidRDefault="00AC0BA9" w:rsidP="00AC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нежилое здание, расположенное по адресу: </w:t>
      </w:r>
      <w:proofErr w:type="gramStart"/>
      <w:r>
        <w:rPr>
          <w:rFonts w:ascii="Arial" w:hAnsi="Arial" w:cs="Arial"/>
          <w:sz w:val="24"/>
          <w:szCs w:val="24"/>
        </w:rPr>
        <w:t>Иркутская</w:t>
      </w:r>
      <w:proofErr w:type="gramEnd"/>
      <w:r>
        <w:rPr>
          <w:rFonts w:ascii="Arial" w:hAnsi="Arial" w:cs="Arial"/>
          <w:sz w:val="24"/>
          <w:szCs w:val="24"/>
        </w:rPr>
        <w:t xml:space="preserve"> обл., Куйтунский р-н, п. Уховский, ул. Красной Звезды, д. 5 с кадастровым номером 38:10:110103:26</w:t>
      </w:r>
      <w:r>
        <w:rPr>
          <w:rFonts w:ascii="Arial" w:hAnsi="Arial" w:cs="Arial"/>
          <w:sz w:val="24"/>
          <w:szCs w:val="24"/>
        </w:rPr>
        <w:t>8</w:t>
      </w:r>
    </w:p>
    <w:p w:rsidR="00AC0BA9" w:rsidRDefault="00AC0BA9" w:rsidP="00AC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Граждане и юридические лица, считающие себя собственниками или правообладателями указанных объектов недвижимого имущества, могут предъявить свои права на них путем</w:t>
      </w:r>
      <w:r w:rsidR="00BD7920">
        <w:rPr>
          <w:rFonts w:ascii="Arial" w:hAnsi="Arial" w:cs="Arial"/>
          <w:sz w:val="24"/>
          <w:szCs w:val="24"/>
        </w:rPr>
        <w:t xml:space="preserve"> обращения в администрацию Уховского сельского поселения.</w:t>
      </w:r>
    </w:p>
    <w:p w:rsidR="00BD7920" w:rsidRDefault="00BD7920" w:rsidP="00AC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для справок: 8 950 103 62 01</w:t>
      </w:r>
    </w:p>
    <w:p w:rsidR="00BD7920" w:rsidRDefault="00BD7920" w:rsidP="00AC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отсутствия таких лиц, вышеуказанные объекты недвижимого имущества будут признаны в качестве бесхозяйных объектов и занесены в Реестр бесхозяйного имущества администрации Уховского сельского поселения.</w:t>
      </w:r>
      <w:bookmarkStart w:id="0" w:name="_GoBack"/>
      <w:bookmarkEnd w:id="0"/>
    </w:p>
    <w:p w:rsidR="00A94FA3" w:rsidRPr="00A94FA3" w:rsidRDefault="00A94FA3" w:rsidP="00A94FA3">
      <w:pPr>
        <w:rPr>
          <w:rFonts w:ascii="Arial" w:hAnsi="Arial" w:cs="Arial"/>
          <w:sz w:val="24"/>
          <w:szCs w:val="24"/>
        </w:rPr>
      </w:pPr>
    </w:p>
    <w:sectPr w:rsidR="00A94FA3" w:rsidRPr="00A9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A3"/>
    <w:rsid w:val="003A51BE"/>
    <w:rsid w:val="004D1075"/>
    <w:rsid w:val="00A94FA3"/>
    <w:rsid w:val="00AC0BA9"/>
    <w:rsid w:val="00B47149"/>
    <w:rsid w:val="00B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2024-02-02T01:54:00Z</dcterms:created>
  <dcterms:modified xsi:type="dcterms:W3CDTF">2024-02-02T02:27:00Z</dcterms:modified>
</cp:coreProperties>
</file>