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9C" w:rsidRPr="00F4366A" w:rsidRDefault="0053489C" w:rsidP="0053489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366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53489C" w:rsidRPr="00F4366A" w:rsidRDefault="0053489C" w:rsidP="0053489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366A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  <w:r w:rsidRPr="00F4366A">
        <w:rPr>
          <w:rFonts w:ascii="Arial" w:eastAsia="Times New Roman" w:hAnsi="Arial" w:cs="Arial"/>
          <w:b/>
          <w:sz w:val="24"/>
          <w:szCs w:val="24"/>
          <w:lang w:eastAsia="ru-RU"/>
        </w:rPr>
        <w:br/>
        <w:t>АДМИНИСТРАЦИЯ</w:t>
      </w:r>
      <w:r w:rsidRPr="00F4366A">
        <w:rPr>
          <w:rFonts w:ascii="Arial" w:eastAsia="Times New Roman" w:hAnsi="Arial" w:cs="Arial"/>
          <w:b/>
          <w:sz w:val="24"/>
          <w:szCs w:val="24"/>
          <w:lang w:eastAsia="ru-RU"/>
        </w:rPr>
        <w:br/>
        <w:t>УХОВСКОГО СЕЛЬСКОГО ПОСЕЛЕНИЯ</w:t>
      </w:r>
      <w:r w:rsidRPr="00F4366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4366A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ПОСТАНОВЛЕНИЕ</w:t>
      </w: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489C" w:rsidRPr="00F4366A" w:rsidRDefault="00A354C0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5348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января 2022 года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 4</w:t>
      </w: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Default="0053489C" w:rsidP="0053489C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плана работы</w:t>
      </w:r>
    </w:p>
    <w:p w:rsidR="0053489C" w:rsidRDefault="0053489C" w:rsidP="0053489C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общественной комиссии по делам</w:t>
      </w:r>
    </w:p>
    <w:p w:rsidR="0053489C" w:rsidRDefault="0053489C" w:rsidP="0053489C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несовершеннолетних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</w:p>
    <w:p w:rsidR="0053489C" w:rsidRPr="00F4366A" w:rsidRDefault="00A354C0" w:rsidP="0053489C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на 2022</w:t>
      </w:r>
      <w:r w:rsidR="005348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4366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целях защиты прав несовершеннолетних, предупреждению их безнадзорности и правонарушений,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4366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F4366A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53489C" w:rsidRPr="00F4366A" w:rsidRDefault="0053489C" w:rsidP="0053489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4366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план работы общественной комиссии по делам несовершеннолетних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</w:t>
      </w:r>
      <w:r w:rsidR="00A354C0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A354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F436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489C" w:rsidRPr="00F4366A" w:rsidRDefault="0053489C" w:rsidP="0053489C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4366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данного постановления оставляю за собой</w:t>
      </w:r>
      <w:r w:rsidRPr="00F436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89C" w:rsidRPr="00F4366A" w:rsidRDefault="0053489C" w:rsidP="0053489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4366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436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366A">
        <w:rPr>
          <w:rFonts w:ascii="Arial" w:eastAsia="Times New Roman" w:hAnsi="Arial" w:cs="Arial"/>
          <w:sz w:val="24"/>
          <w:szCs w:val="24"/>
          <w:lang w:eastAsia="ru-RU"/>
        </w:rPr>
        <w:t>Дроздов В.К.</w:t>
      </w:r>
    </w:p>
    <w:p w:rsidR="0053489C" w:rsidRDefault="0053489C" w:rsidP="0053489C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3489C" w:rsidRDefault="0053489C" w:rsidP="005348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3489C" w:rsidRDefault="0053489C" w:rsidP="005348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3489C" w:rsidRDefault="0053489C" w:rsidP="005348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Уховского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53489C" w:rsidRDefault="00A354C0" w:rsidP="005348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</w:t>
      </w:r>
      <w:r w:rsidR="00534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января 2022</w:t>
      </w:r>
      <w:bookmarkStart w:id="0" w:name="_GoBack"/>
      <w:bookmarkEnd w:id="0"/>
      <w:r w:rsidR="0053489C">
        <w:rPr>
          <w:rFonts w:ascii="Arial" w:hAnsi="Arial" w:cs="Arial"/>
          <w:sz w:val="20"/>
          <w:szCs w:val="20"/>
        </w:rPr>
        <w:t xml:space="preserve"> года</w:t>
      </w:r>
    </w:p>
    <w:p w:rsidR="0053489C" w:rsidRDefault="0053489C" w:rsidP="005348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3489C" w:rsidRDefault="0053489C" w:rsidP="005348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3489C" w:rsidRDefault="0053489C" w:rsidP="005348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53489C" w:rsidRDefault="0053489C" w:rsidP="005348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общественной комиссии по делам несовершеннолетних</w:t>
      </w:r>
    </w:p>
    <w:p w:rsidR="0053489C" w:rsidRDefault="0053489C" w:rsidP="005348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Уховс</w:t>
      </w:r>
      <w:r w:rsidR="00A354C0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A354C0">
        <w:rPr>
          <w:rFonts w:ascii="Arial" w:hAnsi="Arial" w:cs="Arial"/>
          <w:b/>
          <w:sz w:val="24"/>
          <w:szCs w:val="24"/>
        </w:rPr>
        <w:t xml:space="preserve"> сельского поселения на 2022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53489C" w:rsidRDefault="0053489C" w:rsidP="005348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3838"/>
        <w:gridCol w:w="2373"/>
        <w:gridCol w:w="2346"/>
      </w:tblGrid>
      <w:tr w:rsidR="0053489C" w:rsidTr="004428E2">
        <w:tc>
          <w:tcPr>
            <w:tcW w:w="817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</w:tr>
      <w:tr w:rsidR="0053489C" w:rsidTr="004428E2">
        <w:tc>
          <w:tcPr>
            <w:tcW w:w="817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3489C" w:rsidRDefault="0053489C" w:rsidP="004428E2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базы данных о неблагополучных семьях и детей из «группы риска».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Совместно с субъектами профилактики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53489C" w:rsidTr="004428E2">
        <w:tc>
          <w:tcPr>
            <w:tcW w:w="817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3489C" w:rsidRDefault="0053489C" w:rsidP="004428E2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заседаний КДН поселения.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ОКДН поселения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53489C" w:rsidTr="004428E2">
        <w:tc>
          <w:tcPr>
            <w:tcW w:w="817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3489C" w:rsidRDefault="00A354C0" w:rsidP="004428E2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4C0">
              <w:rPr>
                <w:rFonts w:ascii="Arial" w:hAnsi="Arial" w:cs="Arial"/>
                <w:sz w:val="24"/>
                <w:szCs w:val="24"/>
              </w:rPr>
              <w:t>Обследование условий жизни опекаемых и приемных детей.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ОКДН поселения, школа, опека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A354C0" w:rsidTr="004428E2">
        <w:tc>
          <w:tcPr>
            <w:tcW w:w="817" w:type="dxa"/>
          </w:tcPr>
          <w:p w:rsidR="00A354C0" w:rsidRDefault="00A354C0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354C0" w:rsidRDefault="00A354C0" w:rsidP="00A354C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4C0">
              <w:rPr>
                <w:rFonts w:ascii="Arial" w:hAnsi="Arial" w:cs="Arial"/>
                <w:sz w:val="24"/>
                <w:szCs w:val="24"/>
              </w:rPr>
              <w:t xml:space="preserve">Обследование условий жизни </w:t>
            </w:r>
            <w:r>
              <w:rPr>
                <w:rFonts w:ascii="Arial" w:hAnsi="Arial" w:cs="Arial"/>
                <w:sz w:val="24"/>
                <w:szCs w:val="24"/>
              </w:rPr>
              <w:t>семей СОП</w:t>
            </w:r>
            <w:r w:rsidRPr="00A354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354C0" w:rsidRDefault="00A354C0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ОКДН поселения, школа, совет женщин</w:t>
            </w:r>
          </w:p>
        </w:tc>
        <w:tc>
          <w:tcPr>
            <w:tcW w:w="2393" w:type="dxa"/>
          </w:tcPr>
          <w:p w:rsidR="00A354C0" w:rsidRDefault="00A354C0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53489C" w:rsidTr="004428E2">
        <w:tc>
          <w:tcPr>
            <w:tcW w:w="817" w:type="dxa"/>
          </w:tcPr>
          <w:p w:rsidR="0053489C" w:rsidRDefault="00A354C0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3489C" w:rsidRDefault="0053489C" w:rsidP="004428E2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рейдов совместно с ОВД, ОДН, школой, ОКДН поселения по выявлению фактов продажи спиртосодержащих напитков и табачных изделий несовершеннолетним.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Участковый уполномоченный, школа, члены ОКДН поселения</w:t>
            </w:r>
            <w:r w:rsidR="00A354C0">
              <w:rPr>
                <w:rFonts w:ascii="Arial" w:hAnsi="Arial" w:cs="Arial"/>
                <w:sz w:val="24"/>
                <w:szCs w:val="24"/>
              </w:rPr>
              <w:t>, совет женщин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53489C" w:rsidTr="004428E2">
        <w:tc>
          <w:tcPr>
            <w:tcW w:w="817" w:type="dxa"/>
          </w:tcPr>
          <w:p w:rsidR="0053489C" w:rsidRDefault="00A354C0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3489C" w:rsidRDefault="0053489C" w:rsidP="004428E2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</w:t>
            </w:r>
            <w:r w:rsidR="00A354C0">
              <w:rPr>
                <w:rFonts w:ascii="Arial" w:hAnsi="Arial" w:cs="Arial"/>
                <w:sz w:val="24"/>
                <w:szCs w:val="24"/>
              </w:rPr>
              <w:t>ов работы ОКДН поселения за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год, обсуждение и </w:t>
            </w:r>
            <w:r w:rsidR="00A354C0">
              <w:rPr>
                <w:rFonts w:ascii="Arial" w:hAnsi="Arial" w:cs="Arial"/>
                <w:sz w:val="24"/>
                <w:szCs w:val="24"/>
              </w:rPr>
              <w:t>утверждение плана работы на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ОКДН поселения</w:t>
            </w:r>
          </w:p>
        </w:tc>
        <w:tc>
          <w:tcPr>
            <w:tcW w:w="2393" w:type="dxa"/>
          </w:tcPr>
          <w:p w:rsidR="0053489C" w:rsidRDefault="0053489C" w:rsidP="004428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</w:tbl>
    <w:p w:rsidR="0053489C" w:rsidRPr="002D4D81" w:rsidRDefault="0053489C" w:rsidP="0053489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C"/>
    <w:rsid w:val="000F0FDB"/>
    <w:rsid w:val="002F4C86"/>
    <w:rsid w:val="0053489C"/>
    <w:rsid w:val="006E4BA4"/>
    <w:rsid w:val="00A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2BEF-62FB-4399-888E-7B5A1F25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9C"/>
    <w:pPr>
      <w:spacing w:after="0" w:line="360" w:lineRule="auto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9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2022-01-24T01:42:00Z</cp:lastPrinted>
  <dcterms:created xsi:type="dcterms:W3CDTF">2022-01-24T01:47:00Z</dcterms:created>
  <dcterms:modified xsi:type="dcterms:W3CDTF">2022-01-24T01:47:00Z</dcterms:modified>
</cp:coreProperties>
</file>