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КУЙТУНСКИЙ РАЙОН</w:t>
      </w:r>
    </w:p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21F4" w:rsidRPr="00E621F4" w:rsidRDefault="0041186D" w:rsidP="00E6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УХ</w:t>
      </w:r>
      <w:r w:rsidR="00E621F4"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ОВСКОГО МУНИЦИПАЛЬНОГО ОБРАЗОВАНИЯ</w:t>
      </w:r>
    </w:p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21F4" w:rsidRPr="00E621F4" w:rsidRDefault="00E621F4" w:rsidP="00E6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09 января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п. </w:t>
      </w:r>
      <w:proofErr w:type="spellStart"/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5E56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№1</w:t>
      </w:r>
      <w:bookmarkStart w:id="0" w:name="_GoBack"/>
      <w:bookmarkEnd w:id="0"/>
    </w:p>
    <w:p w:rsidR="00E621F4" w:rsidRPr="00E621F4" w:rsidRDefault="00E621F4" w:rsidP="00E621F4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21F4" w:rsidRPr="00E621F4" w:rsidRDefault="00E621F4" w:rsidP="00E621F4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</w:t>
      </w:r>
    </w:p>
    <w:p w:rsidR="00E621F4" w:rsidRPr="00E621F4" w:rsidRDefault="00E621F4" w:rsidP="00E621F4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архиве и </w:t>
      </w:r>
      <w:proofErr w:type="gramStart"/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постоянной</w:t>
      </w:r>
      <w:proofErr w:type="gramEnd"/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действующей</w:t>
      </w:r>
    </w:p>
    <w:p w:rsidR="00E621F4" w:rsidRPr="00E621F4" w:rsidRDefault="00E621F4" w:rsidP="00E621F4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экспертной комиссии</w:t>
      </w:r>
    </w:p>
    <w:p w:rsidR="00E621F4" w:rsidRPr="00E621F4" w:rsidRDefault="00E621F4" w:rsidP="00E621F4">
      <w:pPr>
        <w:widowControl w:val="0"/>
        <w:autoSpaceDE w:val="0"/>
        <w:autoSpaceDN w:val="0"/>
        <w:adjustRightInd w:val="0"/>
        <w:ind w:left="-567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1F4" w:rsidRDefault="00E621F4" w:rsidP="00E621F4">
      <w:pPr>
        <w:widowControl w:val="0"/>
        <w:autoSpaceDE w:val="0"/>
        <w:autoSpaceDN w:val="0"/>
        <w:adjustRightInd w:val="0"/>
        <w:ind w:left="-567" w:right="-143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22.10.2004 №125-ФЗ «Об архивн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ом деле в Российской Федерации», Федеральным законом от 06.10.2006 года №131-ФЗ «Об общих принципах организации местного самоуправления в Российской Федерации», организации экспертизы ценности и подготовки их к передаче на хранение, администрация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118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1186D" w:rsidRPr="00E621F4" w:rsidRDefault="0041186D" w:rsidP="00E621F4">
      <w:pPr>
        <w:widowControl w:val="0"/>
        <w:autoSpaceDE w:val="0"/>
        <w:autoSpaceDN w:val="0"/>
        <w:adjustRightInd w:val="0"/>
        <w:ind w:left="-567" w:right="-143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1F4" w:rsidRDefault="00E621F4" w:rsidP="00E621F4">
      <w:pPr>
        <w:widowControl w:val="0"/>
        <w:autoSpaceDE w:val="0"/>
        <w:autoSpaceDN w:val="0"/>
        <w:adjustRightInd w:val="0"/>
        <w:ind w:left="-567" w:firstLine="54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41186D" w:rsidRPr="0041186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1186D" w:rsidRPr="00E621F4" w:rsidRDefault="0041186D" w:rsidP="00E621F4">
      <w:pPr>
        <w:widowControl w:val="0"/>
        <w:autoSpaceDE w:val="0"/>
        <w:autoSpaceDN w:val="0"/>
        <w:adjustRightInd w:val="0"/>
        <w:ind w:left="-567" w:firstLine="54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21F4" w:rsidRPr="00E621F4" w:rsidRDefault="00E621F4" w:rsidP="00E621F4">
      <w:pPr>
        <w:widowControl w:val="0"/>
        <w:autoSpaceDE w:val="0"/>
        <w:autoSpaceDN w:val="0"/>
        <w:adjustRightInd w:val="0"/>
        <w:spacing w:line="20" w:lineRule="atLeast"/>
        <w:ind w:left="-567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r:id="rId6" w:anchor="Par41" w:history="1">
        <w:r w:rsidRPr="00E621F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Положение</w:t>
        </w:r>
      </w:hyperlink>
      <w:r w:rsidR="0041186D">
        <w:rPr>
          <w:rFonts w:ascii="Arial" w:eastAsia="Times New Roman" w:hAnsi="Arial" w:cs="Arial"/>
          <w:sz w:val="24"/>
          <w:szCs w:val="24"/>
          <w:lang w:eastAsia="ru-RU"/>
        </w:rPr>
        <w:t xml:space="preserve"> об 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архиве администрации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(Приложение № 1).</w:t>
      </w:r>
    </w:p>
    <w:p w:rsidR="00E621F4" w:rsidRPr="00E621F4" w:rsidRDefault="00E621F4" w:rsidP="00E621F4">
      <w:pPr>
        <w:spacing w:line="20" w:lineRule="atLeast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        2. Утвердить Положение о постоянно действующей экспертной комиссии по оценке важности документов администрации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(Приложение № 2).</w:t>
      </w:r>
    </w:p>
    <w:p w:rsidR="00E621F4" w:rsidRPr="00E621F4" w:rsidRDefault="00E621F4" w:rsidP="00E621F4">
      <w:pPr>
        <w:spacing w:line="20" w:lineRule="atLeast"/>
        <w:ind w:left="-56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4. Счита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ть утратившими силу распоряжение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 xml:space="preserve">18.04.2006 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ода №9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«О создании экспертной комиссии 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Ухововского</w:t>
      </w:r>
      <w:proofErr w:type="spellEnd"/>
      <w:r w:rsidR="004118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21F4" w:rsidRPr="00E621F4" w:rsidRDefault="00E621F4" w:rsidP="00E621F4">
      <w:pPr>
        <w:spacing w:line="20" w:lineRule="atLeast"/>
        <w:ind w:left="-567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«Муниципальном в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естнике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иальном сайте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21F4" w:rsidRPr="00E621F4" w:rsidRDefault="00E621F4" w:rsidP="00E621F4">
      <w:pPr>
        <w:tabs>
          <w:tab w:val="left" w:pos="709"/>
        </w:tabs>
        <w:spacing w:line="20" w:lineRule="atLeast"/>
        <w:ind w:left="-567" w:right="-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1F4" w:rsidRPr="00E621F4" w:rsidRDefault="00E621F4" w:rsidP="00E621F4">
      <w:pPr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1F4" w:rsidRPr="00E621F4" w:rsidRDefault="00E621F4" w:rsidP="00E621F4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118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ab/>
        <w:t>Дроздов В.К.</w:t>
      </w:r>
    </w:p>
    <w:p w:rsidR="0041186D" w:rsidRDefault="0041186D" w:rsidP="00E621F4">
      <w:pPr>
        <w:keepNext/>
        <w:spacing w:after="0" w:line="240" w:lineRule="auto"/>
        <w:ind w:right="-28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621F4" w:rsidRPr="00E621F4" w:rsidRDefault="0041186D" w:rsidP="0041186D">
      <w:pPr>
        <w:keepNext/>
        <w:spacing w:after="0" w:line="240" w:lineRule="auto"/>
        <w:ind w:right="-284"/>
        <w:contextualSpacing/>
        <w:jc w:val="right"/>
        <w:outlineLvl w:val="0"/>
        <w:rPr>
          <w:rFonts w:ascii="Courier New" w:eastAsia="Calibri" w:hAnsi="Courier New" w:cs="Courier New"/>
          <w:bCs/>
          <w:kern w:val="32"/>
          <w:lang w:eastAsia="ru-RU"/>
        </w:rPr>
      </w:pPr>
      <w:r>
        <w:rPr>
          <w:rFonts w:ascii="Courier New" w:eastAsia="Calibri" w:hAnsi="Courier New" w:cs="Courier New"/>
          <w:bCs/>
          <w:kern w:val="32"/>
          <w:lang w:eastAsia="ru-RU"/>
        </w:rPr>
        <w:lastRenderedPageBreak/>
        <w:t>Приложение №</w:t>
      </w:r>
      <w:r w:rsidR="00E621F4" w:rsidRPr="00E621F4">
        <w:rPr>
          <w:rFonts w:ascii="Courier New" w:eastAsia="Calibri" w:hAnsi="Courier New" w:cs="Courier New"/>
          <w:bCs/>
          <w:kern w:val="32"/>
          <w:lang w:eastAsia="ru-RU"/>
        </w:rPr>
        <w:t>1</w:t>
      </w:r>
    </w:p>
    <w:p w:rsidR="00E621F4" w:rsidRPr="00E621F4" w:rsidRDefault="00E621F4" w:rsidP="0041186D">
      <w:pPr>
        <w:ind w:right="-284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E621F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621F4" w:rsidRPr="00E621F4" w:rsidRDefault="0041186D" w:rsidP="0041186D">
      <w:pPr>
        <w:ind w:right="-284"/>
        <w:contextualSpacing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Уховского</w:t>
      </w:r>
      <w:proofErr w:type="spellEnd"/>
      <w:r w:rsidR="00E621F4" w:rsidRPr="00E621F4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E621F4" w:rsidRPr="00E621F4" w:rsidRDefault="00E621F4" w:rsidP="00E621F4">
      <w:pPr>
        <w:ind w:right="-284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E621F4">
        <w:rPr>
          <w:rFonts w:ascii="Courier New" w:eastAsia="Times New Roman" w:hAnsi="Courier New" w:cs="Courier New"/>
          <w:lang w:eastAsia="ru-RU"/>
        </w:rPr>
        <w:t xml:space="preserve">от </w:t>
      </w:r>
      <w:r w:rsidR="0041186D">
        <w:rPr>
          <w:rFonts w:ascii="Courier New" w:eastAsia="Times New Roman" w:hAnsi="Courier New" w:cs="Courier New"/>
          <w:lang w:eastAsia="ru-RU"/>
        </w:rPr>
        <w:t>09.01</w:t>
      </w:r>
      <w:r w:rsidRPr="00E621F4">
        <w:rPr>
          <w:rFonts w:ascii="Courier New" w:eastAsia="Times New Roman" w:hAnsi="Courier New" w:cs="Courier New"/>
          <w:lang w:eastAsia="ru-RU"/>
        </w:rPr>
        <w:t>.</w:t>
      </w:r>
      <w:r w:rsidR="0041186D">
        <w:rPr>
          <w:rFonts w:ascii="Courier New" w:eastAsia="Times New Roman" w:hAnsi="Courier New" w:cs="Courier New"/>
          <w:lang w:eastAsia="ru-RU"/>
        </w:rPr>
        <w:t>2019</w:t>
      </w:r>
      <w:r w:rsidRPr="00E621F4">
        <w:rPr>
          <w:rFonts w:ascii="Courier New" w:eastAsia="Times New Roman" w:hAnsi="Courier New" w:cs="Courier New"/>
          <w:lang w:eastAsia="ru-RU"/>
        </w:rPr>
        <w:t>г.</w:t>
      </w:r>
      <w:r w:rsidR="0041186D">
        <w:rPr>
          <w:rFonts w:ascii="Courier New" w:eastAsia="Times New Roman" w:hAnsi="Courier New" w:cs="Courier New"/>
          <w:lang w:eastAsia="ru-RU"/>
        </w:rPr>
        <w:t xml:space="preserve"> </w:t>
      </w:r>
      <w:r w:rsidRPr="00E621F4">
        <w:rPr>
          <w:rFonts w:ascii="Courier New" w:eastAsia="Times New Roman" w:hAnsi="Courier New" w:cs="Courier New"/>
          <w:lang w:eastAsia="ru-RU"/>
        </w:rPr>
        <w:t>№</w:t>
      </w:r>
      <w:r w:rsidR="0041186D">
        <w:rPr>
          <w:rFonts w:ascii="Courier New" w:eastAsia="Times New Roman" w:hAnsi="Courier New" w:cs="Courier New"/>
          <w:lang w:eastAsia="ru-RU"/>
        </w:rPr>
        <w:t>3</w:t>
      </w:r>
    </w:p>
    <w:p w:rsidR="00E621F4" w:rsidRPr="00E621F4" w:rsidRDefault="00E621F4" w:rsidP="00E621F4">
      <w:pPr>
        <w:spacing w:after="120" w:line="240" w:lineRule="exact"/>
        <w:ind w:right="-284"/>
        <w:contextualSpacing/>
        <w:jc w:val="both"/>
        <w:rPr>
          <w:rFonts w:ascii="Courier New" w:eastAsia="Calibri" w:hAnsi="Courier New" w:cs="Courier New"/>
          <w:b/>
          <w:lang w:eastAsia="ru-RU"/>
        </w:rPr>
      </w:pPr>
    </w:p>
    <w:p w:rsidR="00E621F4" w:rsidRPr="00E621F4" w:rsidRDefault="00E621F4" w:rsidP="0041186D">
      <w:pPr>
        <w:spacing w:before="120" w:after="120" w:line="240" w:lineRule="exact"/>
        <w:ind w:right="-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E621F4" w:rsidRPr="00E621F4" w:rsidRDefault="00E621F4" w:rsidP="0041186D">
      <w:pPr>
        <w:ind w:right="-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архиве администрации </w:t>
      </w:r>
      <w:proofErr w:type="spellStart"/>
      <w:r w:rsidR="0041186D">
        <w:rPr>
          <w:rFonts w:ascii="Arial" w:eastAsia="Times New Roman" w:hAnsi="Arial" w:cs="Arial"/>
          <w:b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621F4" w:rsidRPr="00E621F4" w:rsidRDefault="00E621F4" w:rsidP="0041186D">
      <w:pPr>
        <w:tabs>
          <w:tab w:val="left" w:pos="0"/>
        </w:tabs>
        <w:spacing w:after="0" w:line="240" w:lineRule="auto"/>
        <w:ind w:right="-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21F4" w:rsidRPr="00E621F4" w:rsidRDefault="00E621F4" w:rsidP="0041186D">
      <w:pPr>
        <w:tabs>
          <w:tab w:val="left" w:pos="-567"/>
        </w:tabs>
        <w:spacing w:after="0" w:line="240" w:lineRule="auto"/>
        <w:ind w:left="-567" w:right="-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E621F4" w:rsidRPr="00E621F4" w:rsidRDefault="00E621F4" w:rsidP="00E621F4">
      <w:pPr>
        <w:tabs>
          <w:tab w:val="left" w:pos="0"/>
        </w:tabs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1.1. Документы администрации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–А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поселения) и Думы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Дума) имеющие историческое, культурное, научное, социальное, экономическое и политическое значение, входят в состав Архивного фонда Российской Федерации и подлежат постоянному хранению в Архивном отделе Администрации МО </w:t>
      </w:r>
      <w:proofErr w:type="spell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район (далее Архивный отдел муниципального района). 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До передачи на постоянное хранение эти документы временно, в пределах, установленных действующим законодательством, хранятся в архиве Администрации поселения. 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1.2. Администрация поселения обеспечивает сохранность, учёт, отбор, упорядочение и использование документов Архивного фонда Российской Федерации, образующихся в  деятельности Администрации поселения и Думы. В соответствии с правилами, установленными уполномоченным Федеральным органом исполнительной власти в сфере архивного дела, обеспечивает своевременную передачу этих документов на постоянное хранение.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Все работы, связанные с подготовкой, транспортировкой и передачей архивных документов, производятся силами и за счет Администрации поселения.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За утрату и порчу документов Архивного фонда Российской Федерации должностные лица Администрации поселения несут ответственность в соответствии с действующим законодательством.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1.3. В Администрации поселения для хранения документов Архивного фонда Российской Федерации и законченных делопроизводством документов практического назначения, их отбора, учёта, использования и подготовке к передаче на постоянное хранение создан архив.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1.4. Функции по ведению архива возлагаются на лицо, ответственное за архив, назначаемое распоряжением Главы 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1.5. В своей работе архив Администрации поселения руководствуется законодательными, нормативными и правовыми актами Российской Федерации, Иркутской области, настоящим Положением.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1.6. Положение об архиве Администрации поселен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ия разрабатывается на основании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Примерного положения и утверждается Постановлением Администрации поселения по согласованию с ЭПК архивного управления Иркутской области.</w:t>
      </w:r>
    </w:p>
    <w:p w:rsidR="00E621F4" w:rsidRPr="00E621F4" w:rsidRDefault="00E621F4" w:rsidP="00147B6F">
      <w:pPr>
        <w:numPr>
          <w:ilvl w:val="1"/>
          <w:numId w:val="1"/>
        </w:num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архива осуществляет Глава Администрации поселения. Методическую и практическую помощь архиву Администрации поселения оказывает Архивный отдел муниципального района.</w:t>
      </w:r>
    </w:p>
    <w:p w:rsidR="00E621F4" w:rsidRPr="00E621F4" w:rsidRDefault="00E621F4" w:rsidP="00147B6F">
      <w:pPr>
        <w:spacing w:after="0" w:line="240" w:lineRule="auto"/>
        <w:ind w:left="-567" w:right="-284"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Состав документов архива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В архив поступают: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2.1.Законченные делопроизв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>одством Администрации поселения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постоянного хранения, образовавшиеся в деятельности Администрации поселения и Думы документы временного (свыше 10 лет) срока хранения, необходимые в практической деятельности, документы по личному составу;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2.2. Документы постоянного хранения и по личному составу организаци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й-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предшественников;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2.3. Документы личного происхождения, поступившие в архив;</w:t>
      </w:r>
    </w:p>
    <w:p w:rsidR="00E621F4" w:rsidRPr="00E621F4" w:rsidRDefault="00E621F4" w:rsidP="00147B6F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2.4. Научно-справочный аппарат к документам архива.</w:t>
      </w:r>
    </w:p>
    <w:p w:rsidR="00E621F4" w:rsidRPr="00E621F4" w:rsidRDefault="00E621F4" w:rsidP="00147B6F">
      <w:pPr>
        <w:spacing w:after="0" w:line="240" w:lineRule="auto"/>
        <w:ind w:left="-567" w:right="-284"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Задачи и функции архива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комплектование документами, состав которых предусмотрен разделом 2 настоящего Положения;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учёт, обеспечение сохранности, создание научно-справочного аппарата, использование документов, хранящихся в архиве;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уполномоченным Федеральным органом исполнительной власти в сфере архивного дела;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формированием и оформлением дел в делопроизводстве Администрации  поселения и Думы;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3.2. В соответствии с возложенными на него задачами архив Администрации поселения – согласовывает с Архивным отделом муниципального района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разработанные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графики представления описей на рассмотрение экспертно-проверочной комиссии (ЭПК) архивного управления Иркутской области и передачи документов Архивного фонда Российской Федерации на постоянное хранение; 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</w:t>
      </w:r>
      <w:r w:rsidR="0041186D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принимает не позднее, чем через 3 года после завершения делопроизводством, учитывает и хранит документы  Администрации поселения и Думы, обработанные в соответствии с требованиями, установленными уполномоченным Федеральным органом исполнительной власти в сфере архивного дела;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осуществляет  учёт и обеспечивает полную сохранность принятых на хранение документов, периодически (не реже 1 раза в 5 лет) организует проверку их наличия и состояния;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создаёт,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муниципального района;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организует использование документов, а именно: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информирует руководство и работников Администрации поселения  о составе и содержании документов архива,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ведёт учёт использования документов, хранящихся в архиве;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ежегодно представляет в Архивный отдел муниципального района сведения о составе и объёме документов  по установленной форме (паспорт архива на 01 декабря текущего года);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подготавливает и в установленном порядке передаёт на хранение в архивное управление Иркутской области документы Администрации поселения и Думы;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исполняет запросы организаций и граждан, в том числе социальн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характера, а в установленном порядке выдает копии документов и архивные справки;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экспертизу ценности документов, хранящихся в архиве, участвует в работе 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поселения;</w:t>
      </w:r>
    </w:p>
    <w:p w:rsidR="0041186D" w:rsidRPr="00E621F4" w:rsidRDefault="00E621F4" w:rsidP="00147B6F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-оказывает методическую помощь специалистам в составлении номенклатуры дел Администрации   поселения и Думы, контролирует правильность формирования и оформления дел в делопроизводстве, а также подготовку дел к передаче в архивное управление Иркутской области.</w:t>
      </w:r>
    </w:p>
    <w:p w:rsidR="00E621F4" w:rsidRPr="00E621F4" w:rsidRDefault="00E621F4" w:rsidP="00147B6F">
      <w:pPr>
        <w:ind w:left="-567" w:right="-284"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архива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Для выполнения возложенных задач и функций архив имеет право: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контролировать выполнение установленных правил работы с документами в Администрации поселения;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запрашивать сведения, необходимые для работы архива, с учётом обеспечения выполнения всех возложенных на архив задач и функций;</w:t>
      </w:r>
    </w:p>
    <w:p w:rsidR="00E621F4" w:rsidRPr="00E621F4" w:rsidRDefault="00E621F4" w:rsidP="00147B6F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участвовать в мероприятиях, проводимых архивным управлением Иркутской области, Архивным отделом муниципального района по вопросам архивного дела.</w:t>
      </w:r>
    </w:p>
    <w:p w:rsidR="00E621F4" w:rsidRPr="00E621F4" w:rsidRDefault="00E621F4" w:rsidP="00147B6F">
      <w:pPr>
        <w:ind w:left="-567" w:right="-284"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Ответственность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5.1. Лицо ответственное, за ведение архива совместно с Главой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несёт ответственность 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несоблюдение условий обеспечения сохранности документов;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утрату и несанкционированное уничтожение документов;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-нарушение правил использования документов и доступа пользователей к документам, установленных законодательством.</w:t>
      </w:r>
    </w:p>
    <w:p w:rsidR="0041186D" w:rsidRDefault="0041186D" w:rsidP="00E621F4">
      <w:pPr>
        <w:keepNext/>
        <w:spacing w:after="0" w:line="240" w:lineRule="auto"/>
        <w:ind w:left="-567" w:right="-28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621F4" w:rsidRPr="00E621F4" w:rsidRDefault="00E621F4" w:rsidP="0041186D">
      <w:pPr>
        <w:keepNext/>
        <w:spacing w:after="0" w:line="240" w:lineRule="auto"/>
        <w:ind w:left="-567" w:right="-284"/>
        <w:contextualSpacing/>
        <w:jc w:val="right"/>
        <w:outlineLvl w:val="0"/>
        <w:rPr>
          <w:rFonts w:ascii="Courier New" w:eastAsia="Calibri" w:hAnsi="Courier New" w:cs="Courier New"/>
          <w:bCs/>
          <w:kern w:val="32"/>
          <w:lang w:eastAsia="ru-RU"/>
        </w:rPr>
      </w:pPr>
      <w:r w:rsidRPr="00E621F4">
        <w:rPr>
          <w:rFonts w:ascii="Courier New" w:eastAsia="Calibri" w:hAnsi="Courier New" w:cs="Courier New"/>
          <w:bCs/>
          <w:kern w:val="32"/>
          <w:lang w:eastAsia="ru-RU"/>
        </w:rPr>
        <w:lastRenderedPageBreak/>
        <w:t>Приложение № 2</w:t>
      </w:r>
    </w:p>
    <w:p w:rsidR="00E621F4" w:rsidRPr="00E621F4" w:rsidRDefault="00E621F4" w:rsidP="0041186D">
      <w:pPr>
        <w:ind w:left="-567" w:right="-284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E621F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621F4" w:rsidRPr="00E621F4" w:rsidRDefault="0041186D" w:rsidP="0041186D">
      <w:pPr>
        <w:ind w:left="-567" w:right="-284"/>
        <w:contextualSpacing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41186D">
        <w:rPr>
          <w:rFonts w:ascii="Courier New" w:eastAsia="Times New Roman" w:hAnsi="Courier New" w:cs="Courier New"/>
          <w:lang w:eastAsia="ru-RU"/>
        </w:rPr>
        <w:t>Ух</w:t>
      </w:r>
      <w:r w:rsidR="00E621F4" w:rsidRPr="00E621F4">
        <w:rPr>
          <w:rFonts w:ascii="Courier New" w:eastAsia="Times New Roman" w:hAnsi="Courier New" w:cs="Courier New"/>
          <w:lang w:eastAsia="ru-RU"/>
        </w:rPr>
        <w:t>овского</w:t>
      </w:r>
      <w:proofErr w:type="spellEnd"/>
      <w:r w:rsidR="00E621F4" w:rsidRPr="00E621F4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E621F4" w:rsidRPr="00E621F4" w:rsidRDefault="00E621F4" w:rsidP="0041186D">
      <w:pPr>
        <w:ind w:left="-567" w:right="-284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E621F4">
        <w:rPr>
          <w:rFonts w:ascii="Courier New" w:eastAsia="Times New Roman" w:hAnsi="Courier New" w:cs="Courier New"/>
          <w:lang w:eastAsia="ru-RU"/>
        </w:rPr>
        <w:t xml:space="preserve">от </w:t>
      </w:r>
      <w:r w:rsidR="0041186D">
        <w:rPr>
          <w:rFonts w:ascii="Courier New" w:eastAsia="Times New Roman" w:hAnsi="Courier New" w:cs="Courier New"/>
          <w:lang w:eastAsia="ru-RU"/>
        </w:rPr>
        <w:t>09.01</w:t>
      </w:r>
      <w:r w:rsidRPr="00E621F4">
        <w:rPr>
          <w:rFonts w:ascii="Courier New" w:eastAsia="Times New Roman" w:hAnsi="Courier New" w:cs="Courier New"/>
          <w:lang w:eastAsia="ru-RU"/>
        </w:rPr>
        <w:t>.</w:t>
      </w:r>
      <w:r w:rsidR="0041186D">
        <w:rPr>
          <w:rFonts w:ascii="Courier New" w:eastAsia="Times New Roman" w:hAnsi="Courier New" w:cs="Courier New"/>
          <w:lang w:eastAsia="ru-RU"/>
        </w:rPr>
        <w:t>2019</w:t>
      </w:r>
      <w:r w:rsidRPr="00E621F4">
        <w:rPr>
          <w:rFonts w:ascii="Courier New" w:eastAsia="Times New Roman" w:hAnsi="Courier New" w:cs="Courier New"/>
          <w:lang w:eastAsia="ru-RU"/>
        </w:rPr>
        <w:t>г.</w:t>
      </w:r>
      <w:r w:rsidR="00147B6F">
        <w:rPr>
          <w:rFonts w:ascii="Courier New" w:eastAsia="Times New Roman" w:hAnsi="Courier New" w:cs="Courier New"/>
          <w:lang w:eastAsia="ru-RU"/>
        </w:rPr>
        <w:t xml:space="preserve"> </w:t>
      </w:r>
      <w:r w:rsidRPr="00E621F4">
        <w:rPr>
          <w:rFonts w:ascii="Courier New" w:eastAsia="Times New Roman" w:hAnsi="Courier New" w:cs="Courier New"/>
          <w:lang w:eastAsia="ru-RU"/>
        </w:rPr>
        <w:t>№</w:t>
      </w:r>
      <w:r w:rsidR="00147B6F">
        <w:rPr>
          <w:rFonts w:ascii="Courier New" w:eastAsia="Times New Roman" w:hAnsi="Courier New" w:cs="Courier New"/>
          <w:lang w:eastAsia="ru-RU"/>
        </w:rPr>
        <w:t>3</w:t>
      </w:r>
    </w:p>
    <w:p w:rsidR="00E621F4" w:rsidRPr="00E621F4" w:rsidRDefault="00E621F4" w:rsidP="00E621F4">
      <w:pPr>
        <w:spacing w:after="120" w:line="240" w:lineRule="exact"/>
        <w:ind w:left="-567" w:right="-284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621F4" w:rsidRPr="00E621F4" w:rsidRDefault="00E621F4" w:rsidP="00147B6F">
      <w:pPr>
        <w:spacing w:after="120"/>
        <w:ind w:left="-567" w:right="-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E621F4" w:rsidRPr="00E621F4" w:rsidRDefault="00E621F4" w:rsidP="00147B6F">
      <w:pPr>
        <w:spacing w:line="240" w:lineRule="exact"/>
        <w:ind w:left="-567" w:right="-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о постоянно действующей экспертной комиссии</w:t>
      </w:r>
    </w:p>
    <w:p w:rsidR="00E621F4" w:rsidRPr="00E621F4" w:rsidRDefault="00E621F4" w:rsidP="00147B6F">
      <w:pPr>
        <w:spacing w:line="240" w:lineRule="exact"/>
        <w:ind w:left="-567" w:right="-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41186D">
        <w:rPr>
          <w:rFonts w:ascii="Arial" w:eastAsia="Times New Roman" w:hAnsi="Arial" w:cs="Arial"/>
          <w:b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E621F4" w:rsidRPr="00E621F4" w:rsidRDefault="00E621F4" w:rsidP="00E621F4">
      <w:pPr>
        <w:ind w:left="-567" w:right="-284" w:firstLine="9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1F4" w:rsidRPr="00E621F4" w:rsidRDefault="00147B6F" w:rsidP="00147B6F">
      <w:pPr>
        <w:ind w:left="-567" w:right="-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621F4"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E621F4" w:rsidRPr="00E621F4" w:rsidRDefault="00E621F4" w:rsidP="00E621F4">
      <w:pPr>
        <w:ind w:left="-567" w:right="-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 действующая экспертная комиссия Администрации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– алее (ЭК) создается для организации и проведения  практической работы по экспертизе ценности документов, отбору и подготовке к передаче на хранение документов, относящихся к Архивному фонду Российской Федерации, образующихся в процессе деятельности Думы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Дума) и Администрации 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Администрация поселения).</w:t>
      </w:r>
      <w:proofErr w:type="gramEnd"/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Постоянно </w:t>
      </w:r>
      <w:proofErr w:type="gramStart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действующая</w:t>
      </w:r>
      <w:proofErr w:type="gramEnd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 является совещательным органом при Главе Администрации поселения.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Решения комиссии вступают в силу после их утверждения Главой Администрации поселения. В необходимых случаях решения комиссии утверждаются после их предварительного согласования с экспертно-проверочной комиссией (ЭПК) архивного управления Иркутской области.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1.4. В своей работе </w:t>
      </w:r>
      <w:proofErr w:type="gramStart"/>
      <w:r w:rsidRPr="00E6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руководствуется законодательными, нормативными и правовыми актами Российской Федерации, Иркутской области и органов местного самоуправления, правилами и другими нормативными и методическими документами </w:t>
      </w:r>
      <w:proofErr w:type="spellStart"/>
      <w:r w:rsidRPr="00E6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Росархива</w:t>
      </w:r>
      <w:proofErr w:type="spellEnd"/>
      <w:r w:rsidRPr="00E6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архивного управления Иркутской области, методическими документами архивного отдела Администрации МО </w:t>
      </w:r>
      <w:proofErr w:type="spellStart"/>
      <w:r w:rsidRPr="00E6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Куйтунский</w:t>
      </w:r>
      <w:proofErr w:type="spellEnd"/>
      <w:r w:rsidRPr="00E6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 и настоящим положением (далее Архивный отдел муниципального района). 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Председателем </w:t>
      </w:r>
      <w:proofErr w:type="gramStart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назначается один из руководящих работников  Администрации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1186D">
        <w:rPr>
          <w:rFonts w:ascii="Arial" w:eastAsia="Times New Roman" w:hAnsi="Arial" w:cs="Arial"/>
          <w:sz w:val="24"/>
          <w:szCs w:val="24"/>
          <w:lang w:eastAsia="ru-RU"/>
        </w:rPr>
        <w:t>Ух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proofErr w:type="spellEnd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курирующий вопросы делопроизводства и архива, её секретарем, является  лицо, ответственное за архив Администрации поселения.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Персональный состав </w:t>
      </w:r>
      <w:proofErr w:type="gramStart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назначается распоряжением  Главы Администрации  поселения из числа наиболее квалифицированных сотрудников Администрации поселения.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В качестве экспертов к работе комиссии могут привлекаться представители сторонних организаций.</w:t>
      </w:r>
    </w:p>
    <w:p w:rsidR="00E621F4" w:rsidRPr="00E621F4" w:rsidRDefault="00E621F4" w:rsidP="00147B6F">
      <w:pPr>
        <w:ind w:left="-567" w:right="-284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Положение об </w:t>
      </w:r>
      <w:proofErr w:type="gramStart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разрабатывается на основе Примерного положения об ЭК, согласовывается с ЭПК архивного управления Иркутской области, утверждается и вводится в действие постановлением Главы Администрации  поселения.</w:t>
      </w:r>
    </w:p>
    <w:p w:rsidR="00E621F4" w:rsidRPr="00E621F4" w:rsidRDefault="00E621F4" w:rsidP="00147B6F">
      <w:pPr>
        <w:ind w:left="-567"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задачи экспертной комиссии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экспертной комиссии являются: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2.1. Организация и проведение экспертизы ценности документов на стадии делопроизводства при составлении номенклатур дел Администрации поселения и Думы и формировании дел;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Организация и проведение экспертизы ценности документов на стадии подготовки их к архивному хранению;</w:t>
      </w:r>
    </w:p>
    <w:p w:rsidR="00E621F4" w:rsidRPr="00E621F4" w:rsidRDefault="00E621F4" w:rsidP="00147B6F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2.3. Организация и проведение отбора и подготовки документов к передаче на муниципальное хранение.</w:t>
      </w:r>
    </w:p>
    <w:p w:rsidR="00E621F4" w:rsidRPr="00E621F4" w:rsidRDefault="00E621F4" w:rsidP="00147B6F">
      <w:pPr>
        <w:ind w:left="-567" w:right="-284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sz w:val="24"/>
          <w:szCs w:val="24"/>
          <w:lang w:eastAsia="ru-RU"/>
        </w:rPr>
        <w:t>3.Основные функции экспертной комиссии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В соответствии с возложенными на нее задачами экспертная комиссия выполняет следующие функции: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3.1. Организует и проводит работу по ежегодному отбору документов Администрации поселения  и Думы  для дальнейшего хранения и к уничтожению.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3.2. Осуществляет методическое руководство работой по экспертизе ценности документов Администрации поселения и Думы по подготовке их к архивному хранению, по разработке номенклатур дел Администрации поселения и Думы, дает экспертную оценку проектам нормативн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методических документов по названным вопросам.</w:t>
      </w:r>
    </w:p>
    <w:p w:rsidR="00147B6F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3.3. Оказывает содействие и методическую помощь специалистам органов местного самоуправления  поселения:</w:t>
      </w:r>
    </w:p>
    <w:p w:rsidR="00147B6F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по инициативному документированию (записи воспоминаний старейших работников, кино-, фотосъемки) с целью соз</w:t>
      </w:r>
      <w:r w:rsidR="00147B6F">
        <w:rPr>
          <w:rFonts w:ascii="Arial" w:eastAsia="Times New Roman" w:hAnsi="Arial" w:cs="Arial"/>
          <w:sz w:val="24"/>
          <w:szCs w:val="24"/>
          <w:lang w:eastAsia="ru-RU"/>
        </w:rPr>
        <w:t>дания устной истории поселения.</w:t>
      </w:r>
    </w:p>
    <w:p w:rsidR="00147B6F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3.4. Рассматривает, принимает решения об одобрении и представляет: </w:t>
      </w:r>
    </w:p>
    <w:p w:rsidR="00147B6F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3.4.1. На утверждение ЭПК архивного управления Иркутской области, а затем на утверждение Главы поселения:</w:t>
      </w:r>
    </w:p>
    <w:p w:rsidR="00147B6F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- описи 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дел постоянного хранения управленческой документации Администрации поселения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и Думы;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акты о выделении к уничтожению документов, не подлежащих хранению Администрации поселения и Думы:</w:t>
      </w:r>
    </w:p>
    <w:p w:rsidR="00147B6F" w:rsidRDefault="00E621F4" w:rsidP="00E621F4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документов со сроками хранения 10 лет и более, с отметкой «ЭПК» в перечне; 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3.4.2. На согласование ЭПК архивного управления Иркутской области, а затем на утверждение Главы Администрации  поселения: </w:t>
      </w:r>
    </w:p>
    <w:p w:rsidR="00147B6F" w:rsidRDefault="00E621F4" w:rsidP="00E621F4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номенклатуры дел Администрации поселения и Думы;</w:t>
      </w:r>
    </w:p>
    <w:p w:rsidR="00147B6F" w:rsidRDefault="00E621F4" w:rsidP="00E621F4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описи дел по личному составу Администрации поселения</w:t>
      </w:r>
      <w:r w:rsidR="00147B6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7B6F" w:rsidRDefault="00E621F4" w:rsidP="00E621F4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акты об утрате или неисправимом повреждении документов постоянного</w:t>
      </w:r>
      <w:r w:rsidR="0014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хранения;</w:t>
      </w:r>
    </w:p>
    <w:p w:rsidR="00E621F4" w:rsidRPr="00E621F4" w:rsidRDefault="00E621F4" w:rsidP="00E621F4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3.4.3. на рассмотрение ЭПК архивного управления Иркутской области: </w:t>
      </w:r>
    </w:p>
    <w:p w:rsidR="00147B6F" w:rsidRDefault="00E621F4" w:rsidP="00147B6F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предложения об изменении сроков хранения категорий документов,</w:t>
      </w:r>
      <w:r w:rsidR="0014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147B6F">
        <w:rPr>
          <w:rFonts w:ascii="Arial" w:eastAsia="Times New Roman" w:hAnsi="Arial" w:cs="Arial"/>
          <w:sz w:val="24"/>
          <w:szCs w:val="24"/>
          <w:lang w:eastAsia="ru-RU"/>
        </w:rPr>
        <w:t xml:space="preserve">ных перечнем, </w:t>
      </w:r>
      <w:r w:rsidRPr="00E621F4">
        <w:rPr>
          <w:rFonts w:ascii="Arial" w:eastAsia="Times New Roman" w:hAnsi="Arial" w:cs="Arial"/>
          <w:sz w:val="24"/>
          <w:szCs w:val="24"/>
          <w:lang w:eastAsia="ru-RU"/>
        </w:rPr>
        <w:t>об определении сроков хранения документов, не предусмотренных  перечнем;</w:t>
      </w:r>
    </w:p>
    <w:p w:rsidR="00147B6F" w:rsidRDefault="00E621F4" w:rsidP="00147B6F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3.4.4.На утверждение Главы Администрации поселения:</w:t>
      </w:r>
    </w:p>
    <w:p w:rsidR="00147B6F" w:rsidRDefault="00E621F4" w:rsidP="00147B6F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акты о выделении к уничтожению документов, не подлежащих хранению (</w:t>
      </w:r>
      <w:proofErr w:type="gramStart"/>
      <w:r w:rsidRPr="00E621F4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proofErr w:type="gramEnd"/>
      <w:r w:rsidRPr="00E621F4">
        <w:rPr>
          <w:rFonts w:ascii="Arial" w:eastAsia="Times New Roman" w:hAnsi="Arial" w:cs="Arial"/>
          <w:sz w:val="24"/>
          <w:szCs w:val="24"/>
          <w:lang w:eastAsia="ru-RU"/>
        </w:rPr>
        <w:t xml:space="preserve"> перечисленных в п. 3.4.1.),</w:t>
      </w:r>
    </w:p>
    <w:p w:rsidR="00147B6F" w:rsidRDefault="00E621F4" w:rsidP="00147B6F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акты об утрате или неисправимом повреждении документов по личному</w:t>
      </w:r>
      <w:r w:rsidR="00147B6F">
        <w:rPr>
          <w:rFonts w:ascii="Arial" w:eastAsia="Times New Roman" w:hAnsi="Arial" w:cs="Arial"/>
          <w:sz w:val="24"/>
          <w:szCs w:val="24"/>
          <w:lang w:eastAsia="ru-RU"/>
        </w:rPr>
        <w:t xml:space="preserve"> составу.</w:t>
      </w:r>
    </w:p>
    <w:p w:rsidR="00E621F4" w:rsidRPr="00E621F4" w:rsidRDefault="00E621F4" w:rsidP="00147B6F">
      <w:pPr>
        <w:spacing w:after="0"/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3.5.Проводит для сотрудников Администрации поселения:</w:t>
      </w:r>
    </w:p>
    <w:p w:rsidR="00E621F4" w:rsidRPr="00E621F4" w:rsidRDefault="00E621F4" w:rsidP="00E621F4">
      <w:pPr>
        <w:ind w:left="-567" w:right="-284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sz w:val="24"/>
          <w:szCs w:val="24"/>
          <w:lang w:eastAsia="ru-RU"/>
        </w:rPr>
        <w:t>- консультации по вопросам  работы с документами, участвует в проведении мероприятий по повышению их квалификации.</w:t>
      </w:r>
    </w:p>
    <w:p w:rsidR="00E621F4" w:rsidRPr="00E621F4" w:rsidRDefault="00E621F4" w:rsidP="00147B6F">
      <w:pPr>
        <w:spacing w:after="0" w:line="240" w:lineRule="auto"/>
        <w:ind w:left="-567" w:right="-284"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Права экспертной комиссии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Экспертная комиссия имеет право: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4.1. В пределах своей компетенции давать рекомендации сотрудникам Администрации поселения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личному составу, упорядочения и оформления документов;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4.2. Запрашивать от сотрудников Администрации поселения: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-письменные объяснения о причинах утраты, порчи или незаконного уничтожения документов постоянного и долговременного  хранения, в том числе документов по личному составу;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-предложения и заключения, необходимые для определения сроков хранения документов;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4.3. Заслушивать на своих заседаниях сотрудников Администрации поселения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документов;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4.4. Приглашать на заседания комиссии в качестве консультантов и экспертов специалистов органов местного самоуправления поселения, специалистов архивного отдела Администрации муниципального района и сторонних организаций. 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4.5. </w:t>
      </w:r>
      <w:proofErr w:type="gramStart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небрежно и некачественно подготовленные документы;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4.6. Информировать Главу Администрации поселения  по вопросам, относящимся к компетенции комиссии;</w:t>
      </w:r>
    </w:p>
    <w:p w:rsidR="00E621F4" w:rsidRPr="00E621F4" w:rsidRDefault="00E621F4" w:rsidP="00147B6F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4.7. В установленном порядке представлять свою организацию в учреждениях архивной службы области.</w:t>
      </w:r>
    </w:p>
    <w:p w:rsidR="00E621F4" w:rsidRPr="00E621F4" w:rsidRDefault="00E621F4" w:rsidP="00147B6F">
      <w:pPr>
        <w:spacing w:after="0" w:line="240" w:lineRule="auto"/>
        <w:ind w:left="-567" w:right="-284" w:firstLine="709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Организация работы экспертной комиссии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5.1. </w:t>
      </w:r>
      <w:proofErr w:type="gramStart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поселения  работает в тесном контакте с ЭПК архивного управления Иркутской  области.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5.2. Вопросы, относящиеся к компетенции </w:t>
      </w:r>
      <w:proofErr w:type="gramStart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документы рассматриваются на ее заседании не позднее, чем через 10 дней.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5.3. Заседание </w:t>
      </w:r>
      <w:proofErr w:type="gramStart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принятые на нем решения, считаются правомочными, если в голосовании приняли участие не менее половины присутствующих на заседании членов ЭК. 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ЭК</w:t>
      </w:r>
      <w:proofErr w:type="gramEnd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. Приглашенные консультанты и эксперты имеют право совещательного голоса, в голосовании не участвуют.</w:t>
      </w:r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принимается простым большинством голосов, присутствующих на заседании членов. </w:t>
      </w:r>
      <w:proofErr w:type="gramStart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разделении голосов поровну решение принимает председатель ЭК (в необходимых случаях по согласованию с ЭПК </w:t>
      </w:r>
      <w:r w:rsidRPr="00E6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архивного управления департамента культуры и туризма Новгородской области</w:t>
      </w: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E621F4" w:rsidRPr="00E621F4" w:rsidRDefault="00E621F4" w:rsidP="00E621F4">
      <w:pPr>
        <w:spacing w:after="0" w:line="240" w:lineRule="auto"/>
        <w:ind w:left="-567" w:right="-284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5.4.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E621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принятых ЭК решений возлагается на секретаря комиссии.</w:t>
      </w:r>
    </w:p>
    <w:p w:rsidR="002C01D3" w:rsidRPr="00E621F4" w:rsidRDefault="002C01D3" w:rsidP="00E621F4">
      <w:pPr>
        <w:jc w:val="both"/>
        <w:rPr>
          <w:rFonts w:ascii="Arial" w:hAnsi="Arial" w:cs="Arial"/>
          <w:sz w:val="24"/>
          <w:szCs w:val="24"/>
        </w:rPr>
      </w:pPr>
    </w:p>
    <w:sectPr w:rsidR="002C01D3" w:rsidRPr="00E621F4" w:rsidSect="00E621F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85D"/>
    <w:multiLevelType w:val="hybridMultilevel"/>
    <w:tmpl w:val="4B66F6A0"/>
    <w:lvl w:ilvl="0" w:tplc="FB96686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448E6B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5430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04B5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C83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4E54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6CE7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34E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167B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4"/>
    <w:rsid w:val="00147B6F"/>
    <w:rsid w:val="002C01D3"/>
    <w:rsid w:val="0041186D"/>
    <w:rsid w:val="005E56B0"/>
    <w:rsid w:val="00E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sp\Documents\&#1055;&#1054;&#1057;&#1058;&#1040;&#1053;%20&#1055;&#1054;%20&#1040;&#1056;&#1061;&#1048;&#1042;&#1059;%20do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cp:lastPrinted>2019-01-10T09:28:00Z</cp:lastPrinted>
  <dcterms:created xsi:type="dcterms:W3CDTF">2019-01-10T09:01:00Z</dcterms:created>
  <dcterms:modified xsi:type="dcterms:W3CDTF">2019-01-11T04:01:00Z</dcterms:modified>
</cp:coreProperties>
</file>