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DB9" w:rsidRPr="00056DB9" w:rsidRDefault="00056DB9" w:rsidP="00056DB9">
      <w:pPr>
        <w:spacing w:after="0" w:line="240" w:lineRule="auto"/>
        <w:jc w:val="center"/>
        <w:rPr>
          <w:rFonts w:ascii="Arial" w:eastAsia="Times New Roman" w:hAnsi="Arial" w:cs="Arial"/>
          <w:b/>
          <w:sz w:val="24"/>
          <w:szCs w:val="24"/>
          <w:lang w:eastAsia="ru-RU"/>
        </w:rPr>
      </w:pPr>
      <w:r w:rsidRPr="00056DB9">
        <w:rPr>
          <w:rFonts w:ascii="Arial" w:eastAsia="Times New Roman" w:hAnsi="Arial" w:cs="Arial"/>
          <w:b/>
          <w:sz w:val="24"/>
          <w:szCs w:val="24"/>
          <w:lang w:eastAsia="ru-RU"/>
        </w:rPr>
        <w:t>РОССИЙСКАЯ ФЕДЕРАЦИЯ</w:t>
      </w:r>
    </w:p>
    <w:p w:rsidR="00056DB9" w:rsidRPr="00056DB9" w:rsidRDefault="00056DB9" w:rsidP="00056DB9">
      <w:pPr>
        <w:spacing w:after="0" w:line="240" w:lineRule="auto"/>
        <w:jc w:val="center"/>
        <w:rPr>
          <w:rFonts w:ascii="Arial" w:eastAsia="Times New Roman" w:hAnsi="Arial" w:cs="Arial"/>
          <w:b/>
          <w:sz w:val="24"/>
          <w:szCs w:val="24"/>
          <w:lang w:eastAsia="ru-RU"/>
        </w:rPr>
      </w:pPr>
      <w:r w:rsidRPr="00056DB9">
        <w:rPr>
          <w:rFonts w:ascii="Arial" w:eastAsia="Times New Roman" w:hAnsi="Arial" w:cs="Arial"/>
          <w:b/>
          <w:sz w:val="24"/>
          <w:szCs w:val="24"/>
          <w:lang w:eastAsia="ru-RU"/>
        </w:rPr>
        <w:t>ИРКУТСКАЯ ОБЛАСТЬ КУЙТУНСКИЙ РАЙОН</w:t>
      </w:r>
    </w:p>
    <w:p w:rsidR="00056DB9" w:rsidRPr="00056DB9" w:rsidRDefault="00056DB9" w:rsidP="00056DB9">
      <w:pPr>
        <w:spacing w:after="0" w:line="240" w:lineRule="auto"/>
        <w:jc w:val="center"/>
        <w:rPr>
          <w:rFonts w:ascii="Arial" w:eastAsia="Times New Roman" w:hAnsi="Arial" w:cs="Arial"/>
          <w:b/>
          <w:sz w:val="24"/>
          <w:szCs w:val="24"/>
          <w:lang w:eastAsia="ru-RU"/>
        </w:rPr>
      </w:pPr>
      <w:r w:rsidRPr="00056DB9">
        <w:rPr>
          <w:rFonts w:ascii="Arial" w:eastAsia="Times New Roman" w:hAnsi="Arial" w:cs="Arial"/>
          <w:b/>
          <w:sz w:val="24"/>
          <w:szCs w:val="24"/>
          <w:lang w:eastAsia="ru-RU"/>
        </w:rPr>
        <w:t>АДМИНИСТРАЦИЯ</w:t>
      </w:r>
    </w:p>
    <w:p w:rsidR="00056DB9" w:rsidRPr="00056DB9" w:rsidRDefault="00056DB9" w:rsidP="00056DB9">
      <w:pPr>
        <w:spacing w:after="0" w:line="240" w:lineRule="auto"/>
        <w:jc w:val="center"/>
        <w:rPr>
          <w:rFonts w:ascii="Arial" w:eastAsia="Times New Roman" w:hAnsi="Arial" w:cs="Arial"/>
          <w:b/>
          <w:sz w:val="24"/>
          <w:szCs w:val="24"/>
          <w:lang w:eastAsia="ru-RU"/>
        </w:rPr>
      </w:pPr>
      <w:r w:rsidRPr="00056DB9">
        <w:rPr>
          <w:rFonts w:ascii="Arial" w:eastAsia="Times New Roman" w:hAnsi="Arial" w:cs="Arial"/>
          <w:b/>
          <w:sz w:val="24"/>
          <w:szCs w:val="24"/>
          <w:lang w:eastAsia="ru-RU"/>
        </w:rPr>
        <w:t>УХОВСКОГО СЕЛЬСКОГО ПОСЕЛЕНИЯ</w:t>
      </w:r>
    </w:p>
    <w:p w:rsidR="00056DB9" w:rsidRPr="00056DB9" w:rsidRDefault="00056DB9" w:rsidP="00056DB9">
      <w:pPr>
        <w:spacing w:after="0" w:line="240" w:lineRule="auto"/>
        <w:jc w:val="center"/>
        <w:rPr>
          <w:rFonts w:ascii="Arial" w:eastAsia="Times New Roman" w:hAnsi="Arial" w:cs="Arial"/>
          <w:b/>
          <w:sz w:val="24"/>
          <w:szCs w:val="24"/>
          <w:lang w:eastAsia="ru-RU"/>
        </w:rPr>
      </w:pPr>
    </w:p>
    <w:p w:rsidR="00056DB9" w:rsidRPr="00056DB9" w:rsidRDefault="00056DB9" w:rsidP="00056DB9">
      <w:pPr>
        <w:spacing w:after="0" w:line="240" w:lineRule="auto"/>
        <w:jc w:val="center"/>
        <w:rPr>
          <w:rFonts w:ascii="Arial" w:eastAsia="Times New Roman" w:hAnsi="Arial" w:cs="Arial"/>
          <w:b/>
          <w:sz w:val="24"/>
          <w:szCs w:val="24"/>
          <w:lang w:eastAsia="ru-RU"/>
        </w:rPr>
      </w:pPr>
      <w:r w:rsidRPr="00056DB9">
        <w:rPr>
          <w:rFonts w:ascii="Arial" w:eastAsia="Times New Roman" w:hAnsi="Arial" w:cs="Arial"/>
          <w:b/>
          <w:sz w:val="24"/>
          <w:szCs w:val="24"/>
          <w:lang w:eastAsia="ru-RU"/>
        </w:rPr>
        <w:t>ПОСТАНОВЛЕНИЕ</w:t>
      </w:r>
    </w:p>
    <w:p w:rsidR="00056DB9" w:rsidRPr="00056DB9" w:rsidRDefault="00056DB9" w:rsidP="00056DB9">
      <w:pPr>
        <w:spacing w:after="0" w:line="240" w:lineRule="auto"/>
        <w:rPr>
          <w:rFonts w:ascii="Arial" w:eastAsia="Times New Roman" w:hAnsi="Arial" w:cs="Arial"/>
          <w:b/>
          <w:sz w:val="24"/>
          <w:szCs w:val="24"/>
          <w:lang w:eastAsia="ru-RU"/>
        </w:rPr>
      </w:pPr>
    </w:p>
    <w:p w:rsidR="00056DB9" w:rsidRPr="00056DB9" w:rsidRDefault="00AB518E" w:rsidP="00056DB9">
      <w:pPr>
        <w:spacing w:after="0" w:line="240" w:lineRule="auto"/>
        <w:ind w:left="567" w:right="423"/>
        <w:rPr>
          <w:rFonts w:ascii="Arial" w:eastAsia="Times New Roman" w:hAnsi="Arial" w:cs="Arial"/>
          <w:b/>
          <w:sz w:val="24"/>
          <w:szCs w:val="24"/>
          <w:lang w:eastAsia="ru-RU"/>
        </w:rPr>
      </w:pPr>
      <w:r>
        <w:rPr>
          <w:rFonts w:ascii="Arial" w:eastAsia="Times New Roman" w:hAnsi="Arial" w:cs="Arial"/>
          <w:b/>
          <w:sz w:val="24"/>
          <w:szCs w:val="24"/>
          <w:lang w:eastAsia="ru-RU"/>
        </w:rPr>
        <w:t>1</w:t>
      </w:r>
      <w:r w:rsidR="00056DB9" w:rsidRPr="00056DB9">
        <w:rPr>
          <w:rFonts w:ascii="Arial" w:eastAsia="Times New Roman" w:hAnsi="Arial" w:cs="Arial"/>
          <w:b/>
          <w:sz w:val="24"/>
          <w:szCs w:val="24"/>
          <w:lang w:eastAsia="ru-RU"/>
        </w:rPr>
        <w:t xml:space="preserve">2 </w:t>
      </w:r>
      <w:r>
        <w:rPr>
          <w:rFonts w:ascii="Arial" w:eastAsia="Times New Roman" w:hAnsi="Arial" w:cs="Arial"/>
          <w:b/>
          <w:sz w:val="24"/>
          <w:szCs w:val="24"/>
          <w:lang w:eastAsia="ru-RU"/>
        </w:rPr>
        <w:t>январ</w:t>
      </w:r>
      <w:r w:rsidR="00056DB9" w:rsidRPr="00056DB9">
        <w:rPr>
          <w:rFonts w:ascii="Arial" w:eastAsia="Times New Roman" w:hAnsi="Arial" w:cs="Arial"/>
          <w:b/>
          <w:sz w:val="24"/>
          <w:szCs w:val="24"/>
          <w:lang w:eastAsia="ru-RU"/>
        </w:rPr>
        <w:t>я 202</w:t>
      </w:r>
      <w:r>
        <w:rPr>
          <w:rFonts w:ascii="Arial" w:eastAsia="Times New Roman" w:hAnsi="Arial" w:cs="Arial"/>
          <w:b/>
          <w:sz w:val="24"/>
          <w:szCs w:val="24"/>
          <w:lang w:eastAsia="ru-RU"/>
        </w:rPr>
        <w:t>2</w:t>
      </w:r>
      <w:r w:rsidR="00056DB9" w:rsidRPr="00056DB9">
        <w:rPr>
          <w:rFonts w:ascii="Arial" w:eastAsia="Times New Roman" w:hAnsi="Arial" w:cs="Arial"/>
          <w:b/>
          <w:sz w:val="24"/>
          <w:szCs w:val="24"/>
          <w:lang w:eastAsia="ru-RU"/>
        </w:rPr>
        <w:t xml:space="preserve"> года                            </w:t>
      </w:r>
      <w:proofErr w:type="spellStart"/>
      <w:r w:rsidR="00056DB9" w:rsidRPr="00056DB9">
        <w:rPr>
          <w:rFonts w:ascii="Arial" w:eastAsia="Times New Roman" w:hAnsi="Arial" w:cs="Arial"/>
          <w:b/>
          <w:sz w:val="24"/>
          <w:szCs w:val="24"/>
          <w:lang w:eastAsia="ru-RU"/>
        </w:rPr>
        <w:t>п.Уховский</w:t>
      </w:r>
      <w:proofErr w:type="spellEnd"/>
      <w:r w:rsidR="00056DB9" w:rsidRPr="00056DB9">
        <w:rPr>
          <w:rFonts w:ascii="Arial" w:eastAsia="Times New Roman" w:hAnsi="Arial" w:cs="Arial"/>
          <w:b/>
          <w:sz w:val="24"/>
          <w:szCs w:val="24"/>
          <w:lang w:eastAsia="ru-RU"/>
        </w:rPr>
        <w:t xml:space="preserve">                                                 №5</w:t>
      </w:r>
    </w:p>
    <w:p w:rsidR="00056DB9" w:rsidRPr="00056DB9" w:rsidRDefault="00056DB9" w:rsidP="00056DB9">
      <w:pPr>
        <w:spacing w:after="0" w:line="240" w:lineRule="auto"/>
        <w:ind w:left="567" w:right="423"/>
        <w:rPr>
          <w:rFonts w:ascii="Arial" w:eastAsia="Times New Roman" w:hAnsi="Arial" w:cs="Arial"/>
          <w:b/>
          <w:sz w:val="24"/>
          <w:szCs w:val="24"/>
          <w:lang w:eastAsia="ru-RU"/>
        </w:rPr>
      </w:pPr>
    </w:p>
    <w:p w:rsidR="00056DB9" w:rsidRPr="00056DB9" w:rsidRDefault="00056DB9" w:rsidP="00056DB9">
      <w:pPr>
        <w:spacing w:after="0" w:line="240" w:lineRule="auto"/>
        <w:ind w:left="567" w:right="423"/>
        <w:rPr>
          <w:rFonts w:ascii="Arial" w:eastAsia="Times New Roman" w:hAnsi="Arial" w:cs="Arial"/>
          <w:b/>
          <w:sz w:val="24"/>
          <w:szCs w:val="24"/>
          <w:lang w:eastAsia="ru-RU"/>
        </w:rPr>
      </w:pPr>
      <w:r w:rsidRPr="00056DB9">
        <w:rPr>
          <w:rFonts w:ascii="Arial" w:eastAsia="Times New Roman" w:hAnsi="Arial" w:cs="Arial"/>
          <w:b/>
          <w:sz w:val="24"/>
          <w:szCs w:val="24"/>
          <w:lang w:eastAsia="ru-RU"/>
        </w:rPr>
        <w:t>«Об утверждении Положения об общественной комиссии</w:t>
      </w:r>
    </w:p>
    <w:p w:rsidR="00056DB9" w:rsidRPr="00056DB9" w:rsidRDefault="00056DB9" w:rsidP="00056DB9">
      <w:pPr>
        <w:spacing w:after="0" w:line="240" w:lineRule="auto"/>
        <w:ind w:left="567" w:right="423"/>
        <w:rPr>
          <w:rFonts w:ascii="Arial" w:eastAsia="Times New Roman" w:hAnsi="Arial" w:cs="Arial"/>
          <w:b/>
          <w:sz w:val="24"/>
          <w:szCs w:val="24"/>
          <w:lang w:eastAsia="ru-RU"/>
        </w:rPr>
      </w:pPr>
      <w:r w:rsidRPr="00056DB9">
        <w:rPr>
          <w:rFonts w:ascii="Arial" w:eastAsia="Times New Roman" w:hAnsi="Arial" w:cs="Arial"/>
          <w:b/>
          <w:sz w:val="24"/>
          <w:szCs w:val="24"/>
          <w:lang w:eastAsia="ru-RU"/>
        </w:rPr>
        <w:t>по делам несовершеннолетних при администрации</w:t>
      </w:r>
    </w:p>
    <w:p w:rsidR="00056DB9" w:rsidRPr="00056DB9" w:rsidRDefault="00056DB9" w:rsidP="00056DB9">
      <w:pPr>
        <w:spacing w:after="0" w:line="240" w:lineRule="auto"/>
        <w:ind w:left="567" w:right="423"/>
        <w:rPr>
          <w:rFonts w:ascii="Arial" w:eastAsia="Times New Roman" w:hAnsi="Arial" w:cs="Arial"/>
          <w:b/>
          <w:sz w:val="24"/>
          <w:szCs w:val="24"/>
          <w:lang w:eastAsia="ru-RU"/>
        </w:rPr>
      </w:pPr>
      <w:proofErr w:type="spellStart"/>
      <w:r w:rsidRPr="00056DB9">
        <w:rPr>
          <w:rFonts w:ascii="Arial" w:eastAsia="Times New Roman" w:hAnsi="Arial" w:cs="Arial"/>
          <w:b/>
          <w:sz w:val="24"/>
          <w:szCs w:val="24"/>
          <w:lang w:eastAsia="ru-RU"/>
        </w:rPr>
        <w:t>Уховского</w:t>
      </w:r>
      <w:proofErr w:type="spellEnd"/>
      <w:r w:rsidRPr="00056DB9">
        <w:rPr>
          <w:rFonts w:ascii="Arial" w:eastAsia="Times New Roman" w:hAnsi="Arial" w:cs="Arial"/>
          <w:b/>
          <w:sz w:val="24"/>
          <w:szCs w:val="24"/>
          <w:lang w:eastAsia="ru-RU"/>
        </w:rPr>
        <w:t xml:space="preserve"> сельского поселения и состава комиссии </w:t>
      </w:r>
    </w:p>
    <w:p w:rsidR="00056DB9" w:rsidRPr="00056DB9" w:rsidRDefault="00056DB9" w:rsidP="00056DB9">
      <w:pPr>
        <w:spacing w:after="0" w:line="240" w:lineRule="auto"/>
        <w:ind w:left="567" w:right="423"/>
        <w:rPr>
          <w:rFonts w:ascii="Arial" w:eastAsia="Times New Roman" w:hAnsi="Arial" w:cs="Arial"/>
          <w:b/>
          <w:sz w:val="24"/>
          <w:szCs w:val="24"/>
          <w:lang w:eastAsia="ru-RU"/>
        </w:rPr>
      </w:pPr>
      <w:r w:rsidRPr="00056DB9">
        <w:rPr>
          <w:rFonts w:ascii="Arial" w:eastAsia="Times New Roman" w:hAnsi="Arial" w:cs="Arial"/>
          <w:b/>
          <w:sz w:val="24"/>
          <w:szCs w:val="24"/>
          <w:lang w:eastAsia="ru-RU"/>
        </w:rPr>
        <w:t>по делам несовершеннолетних»</w:t>
      </w:r>
    </w:p>
    <w:p w:rsidR="00056DB9" w:rsidRPr="00056DB9" w:rsidRDefault="00056DB9" w:rsidP="00056DB9">
      <w:pPr>
        <w:spacing w:after="0" w:line="240" w:lineRule="auto"/>
        <w:ind w:left="567" w:right="423"/>
        <w:rPr>
          <w:rFonts w:ascii="Arial" w:eastAsia="Times New Roman" w:hAnsi="Arial" w:cs="Arial"/>
          <w:sz w:val="24"/>
          <w:szCs w:val="24"/>
          <w:lang w:eastAsia="ru-RU"/>
        </w:rPr>
      </w:pPr>
    </w:p>
    <w:p w:rsidR="00056DB9" w:rsidRPr="00056DB9" w:rsidRDefault="00056DB9" w:rsidP="00056DB9">
      <w:pPr>
        <w:spacing w:after="0" w:line="240" w:lineRule="auto"/>
        <w:ind w:left="567" w:right="423"/>
        <w:jc w:val="both"/>
        <w:rPr>
          <w:rFonts w:ascii="Arial" w:eastAsia="Times New Roman" w:hAnsi="Arial" w:cs="Arial"/>
          <w:sz w:val="24"/>
          <w:szCs w:val="24"/>
          <w:lang w:eastAsia="ru-RU"/>
        </w:rPr>
      </w:pPr>
      <w:r w:rsidRPr="00056DB9">
        <w:rPr>
          <w:rFonts w:ascii="Arial" w:eastAsia="Times New Roman" w:hAnsi="Arial" w:cs="Arial"/>
          <w:sz w:val="24"/>
          <w:szCs w:val="24"/>
          <w:lang w:eastAsia="ru-RU"/>
        </w:rPr>
        <w:t xml:space="preserve">Для ведения эффективной работы на территории </w:t>
      </w:r>
      <w:proofErr w:type="spellStart"/>
      <w:r w:rsidRPr="00056DB9">
        <w:rPr>
          <w:rFonts w:ascii="Arial" w:eastAsia="Times New Roman" w:hAnsi="Arial" w:cs="Arial"/>
          <w:sz w:val="24"/>
          <w:szCs w:val="24"/>
          <w:lang w:eastAsia="ru-RU"/>
        </w:rPr>
        <w:t>Уховского</w:t>
      </w:r>
      <w:proofErr w:type="spellEnd"/>
      <w:r w:rsidRPr="00056DB9">
        <w:rPr>
          <w:rFonts w:ascii="Arial" w:eastAsia="Times New Roman" w:hAnsi="Arial" w:cs="Arial"/>
          <w:sz w:val="24"/>
          <w:szCs w:val="24"/>
          <w:lang w:eastAsia="ru-RU"/>
        </w:rPr>
        <w:t xml:space="preserve"> сельского поселения по профилактике семейного неблагополучия, социального сиротства, защите прав и законных интересов несовершеннолетних, предупреждения всех форм жестокости и насилия в отношении детей администрация </w:t>
      </w:r>
      <w:proofErr w:type="spellStart"/>
      <w:r w:rsidRPr="00056DB9">
        <w:rPr>
          <w:rFonts w:ascii="Arial" w:eastAsia="Times New Roman" w:hAnsi="Arial" w:cs="Arial"/>
          <w:sz w:val="24"/>
          <w:szCs w:val="24"/>
          <w:lang w:eastAsia="ru-RU"/>
        </w:rPr>
        <w:t>Уховского</w:t>
      </w:r>
      <w:proofErr w:type="spellEnd"/>
      <w:r w:rsidRPr="00056DB9">
        <w:rPr>
          <w:rFonts w:ascii="Arial" w:eastAsia="Times New Roman" w:hAnsi="Arial" w:cs="Arial"/>
          <w:sz w:val="24"/>
          <w:szCs w:val="24"/>
          <w:lang w:eastAsia="ru-RU"/>
        </w:rPr>
        <w:t xml:space="preserve"> сельского поселения</w:t>
      </w:r>
    </w:p>
    <w:p w:rsidR="00056DB9" w:rsidRPr="00056DB9" w:rsidRDefault="00056DB9" w:rsidP="00056DB9">
      <w:pPr>
        <w:spacing w:after="0" w:line="240" w:lineRule="auto"/>
        <w:ind w:left="567" w:right="423"/>
        <w:rPr>
          <w:rFonts w:ascii="Arial" w:eastAsia="Times New Roman" w:hAnsi="Arial" w:cs="Arial"/>
          <w:sz w:val="24"/>
          <w:szCs w:val="24"/>
          <w:lang w:eastAsia="ru-RU"/>
        </w:rPr>
      </w:pPr>
    </w:p>
    <w:p w:rsidR="00056DB9" w:rsidRPr="00056DB9" w:rsidRDefault="00056DB9" w:rsidP="00056DB9">
      <w:pPr>
        <w:spacing w:after="0" w:line="240" w:lineRule="auto"/>
        <w:ind w:left="567" w:right="423"/>
        <w:jc w:val="center"/>
        <w:rPr>
          <w:rFonts w:ascii="Arial" w:eastAsia="Times New Roman" w:hAnsi="Arial" w:cs="Arial"/>
          <w:b/>
          <w:sz w:val="24"/>
          <w:szCs w:val="24"/>
          <w:lang w:eastAsia="ru-RU"/>
        </w:rPr>
      </w:pPr>
      <w:r w:rsidRPr="00056DB9">
        <w:rPr>
          <w:rFonts w:ascii="Arial" w:eastAsia="Times New Roman" w:hAnsi="Arial" w:cs="Arial"/>
          <w:b/>
          <w:sz w:val="24"/>
          <w:szCs w:val="24"/>
          <w:lang w:eastAsia="ru-RU"/>
        </w:rPr>
        <w:t>ПОСТАНОВЛЯЕТ:</w:t>
      </w:r>
    </w:p>
    <w:p w:rsidR="00056DB9" w:rsidRPr="00056DB9" w:rsidRDefault="00056DB9" w:rsidP="00056DB9">
      <w:pPr>
        <w:spacing w:after="0" w:line="240" w:lineRule="auto"/>
        <w:ind w:left="567" w:right="423"/>
        <w:rPr>
          <w:rFonts w:ascii="Arial" w:eastAsia="Times New Roman" w:hAnsi="Arial" w:cs="Arial"/>
          <w:sz w:val="24"/>
          <w:szCs w:val="24"/>
          <w:lang w:eastAsia="ru-RU"/>
        </w:rPr>
      </w:pPr>
    </w:p>
    <w:p w:rsidR="00056DB9" w:rsidRPr="00056DB9" w:rsidRDefault="00056DB9" w:rsidP="00056DB9">
      <w:pPr>
        <w:spacing w:after="0" w:line="240" w:lineRule="auto"/>
        <w:ind w:left="567" w:right="423"/>
        <w:jc w:val="both"/>
        <w:rPr>
          <w:rFonts w:ascii="Arial" w:eastAsia="Times New Roman" w:hAnsi="Arial" w:cs="Arial"/>
          <w:sz w:val="24"/>
          <w:szCs w:val="24"/>
          <w:lang w:eastAsia="ru-RU"/>
        </w:rPr>
      </w:pPr>
      <w:r w:rsidRPr="00056DB9">
        <w:rPr>
          <w:rFonts w:ascii="Arial" w:eastAsia="Times New Roman" w:hAnsi="Arial" w:cs="Arial"/>
          <w:sz w:val="24"/>
          <w:szCs w:val="24"/>
          <w:lang w:eastAsia="ru-RU"/>
        </w:rPr>
        <w:t>1. Постановление от 0</w:t>
      </w:r>
      <w:r w:rsidR="00AB518E">
        <w:rPr>
          <w:rFonts w:ascii="Arial" w:eastAsia="Times New Roman" w:hAnsi="Arial" w:cs="Arial"/>
          <w:sz w:val="24"/>
          <w:szCs w:val="24"/>
          <w:lang w:eastAsia="ru-RU"/>
        </w:rPr>
        <w:t>2</w:t>
      </w:r>
      <w:r w:rsidRPr="00056DB9">
        <w:rPr>
          <w:rFonts w:ascii="Arial" w:eastAsia="Times New Roman" w:hAnsi="Arial" w:cs="Arial"/>
          <w:sz w:val="24"/>
          <w:szCs w:val="24"/>
          <w:lang w:eastAsia="ru-RU"/>
        </w:rPr>
        <w:t>.</w:t>
      </w:r>
      <w:r w:rsidR="00AB518E">
        <w:rPr>
          <w:rFonts w:ascii="Arial" w:eastAsia="Times New Roman" w:hAnsi="Arial" w:cs="Arial"/>
          <w:sz w:val="24"/>
          <w:szCs w:val="24"/>
          <w:lang w:eastAsia="ru-RU"/>
        </w:rPr>
        <w:t>11</w:t>
      </w:r>
      <w:r w:rsidRPr="00056DB9">
        <w:rPr>
          <w:rFonts w:ascii="Arial" w:eastAsia="Times New Roman" w:hAnsi="Arial" w:cs="Arial"/>
          <w:sz w:val="24"/>
          <w:szCs w:val="24"/>
          <w:lang w:eastAsia="ru-RU"/>
        </w:rPr>
        <w:t>.20</w:t>
      </w:r>
      <w:r w:rsidR="00AB518E">
        <w:rPr>
          <w:rFonts w:ascii="Arial" w:eastAsia="Times New Roman" w:hAnsi="Arial" w:cs="Arial"/>
          <w:sz w:val="24"/>
          <w:szCs w:val="24"/>
          <w:lang w:eastAsia="ru-RU"/>
        </w:rPr>
        <w:t>20</w:t>
      </w:r>
      <w:r w:rsidRPr="00056DB9">
        <w:rPr>
          <w:rFonts w:ascii="Arial" w:eastAsia="Times New Roman" w:hAnsi="Arial" w:cs="Arial"/>
          <w:sz w:val="24"/>
          <w:szCs w:val="24"/>
          <w:lang w:eastAsia="ru-RU"/>
        </w:rPr>
        <w:t xml:space="preserve"> года №</w:t>
      </w:r>
      <w:r w:rsidR="00AB518E">
        <w:rPr>
          <w:rFonts w:ascii="Arial" w:eastAsia="Times New Roman" w:hAnsi="Arial" w:cs="Arial"/>
          <w:sz w:val="24"/>
          <w:szCs w:val="24"/>
          <w:lang w:eastAsia="ru-RU"/>
        </w:rPr>
        <w:t>56</w:t>
      </w:r>
      <w:r w:rsidRPr="00056DB9">
        <w:rPr>
          <w:rFonts w:ascii="Arial" w:eastAsia="Times New Roman" w:hAnsi="Arial" w:cs="Arial"/>
          <w:sz w:val="24"/>
          <w:szCs w:val="24"/>
          <w:lang w:eastAsia="ru-RU"/>
        </w:rPr>
        <w:t xml:space="preserve"> «Об утверждении Положения об общественной комиссии по делам несовершеннолетних при администрации </w:t>
      </w:r>
      <w:proofErr w:type="spellStart"/>
      <w:r w:rsidRPr="00056DB9">
        <w:rPr>
          <w:rFonts w:ascii="Arial" w:eastAsia="Times New Roman" w:hAnsi="Arial" w:cs="Arial"/>
          <w:sz w:val="24"/>
          <w:szCs w:val="24"/>
          <w:lang w:eastAsia="ru-RU"/>
        </w:rPr>
        <w:t>Уховского</w:t>
      </w:r>
      <w:proofErr w:type="spellEnd"/>
      <w:r w:rsidRPr="00056DB9">
        <w:rPr>
          <w:rFonts w:ascii="Arial" w:eastAsia="Times New Roman" w:hAnsi="Arial" w:cs="Arial"/>
          <w:sz w:val="24"/>
          <w:szCs w:val="24"/>
          <w:lang w:eastAsia="ru-RU"/>
        </w:rPr>
        <w:t xml:space="preserve"> сельского поселения и состава комиссии по делам несовершеннолетних» считать утратившим силу.</w:t>
      </w:r>
    </w:p>
    <w:p w:rsidR="00056DB9" w:rsidRPr="00056DB9" w:rsidRDefault="00056DB9" w:rsidP="00056DB9">
      <w:pPr>
        <w:spacing w:after="0" w:line="240" w:lineRule="auto"/>
        <w:ind w:left="567" w:right="423"/>
        <w:rPr>
          <w:rFonts w:ascii="Arial" w:eastAsia="Times New Roman" w:hAnsi="Arial" w:cs="Arial"/>
          <w:sz w:val="24"/>
          <w:szCs w:val="24"/>
          <w:lang w:eastAsia="ru-RU"/>
        </w:rPr>
      </w:pPr>
      <w:r w:rsidRPr="00056DB9">
        <w:rPr>
          <w:rFonts w:ascii="Arial" w:eastAsia="Times New Roman" w:hAnsi="Arial" w:cs="Arial"/>
          <w:sz w:val="24"/>
          <w:szCs w:val="24"/>
          <w:lang w:eastAsia="ru-RU"/>
        </w:rPr>
        <w:t xml:space="preserve">2. Утвердить Положение об общественной комиссии по делам несовершеннолетних при администрации </w:t>
      </w:r>
      <w:proofErr w:type="spellStart"/>
      <w:r w:rsidRPr="00056DB9">
        <w:rPr>
          <w:rFonts w:ascii="Arial" w:eastAsia="Times New Roman" w:hAnsi="Arial" w:cs="Arial"/>
          <w:sz w:val="24"/>
          <w:szCs w:val="24"/>
          <w:lang w:eastAsia="ru-RU"/>
        </w:rPr>
        <w:t>Уховского</w:t>
      </w:r>
      <w:proofErr w:type="spellEnd"/>
      <w:r w:rsidRPr="00056DB9">
        <w:rPr>
          <w:rFonts w:ascii="Arial" w:eastAsia="Times New Roman" w:hAnsi="Arial" w:cs="Arial"/>
          <w:sz w:val="24"/>
          <w:szCs w:val="24"/>
          <w:lang w:eastAsia="ru-RU"/>
        </w:rPr>
        <w:t xml:space="preserve"> сельского поселения (Приложение № 1).</w:t>
      </w:r>
    </w:p>
    <w:p w:rsidR="00056DB9" w:rsidRPr="00056DB9" w:rsidRDefault="00056DB9" w:rsidP="00056DB9">
      <w:pPr>
        <w:spacing w:after="0" w:line="240" w:lineRule="auto"/>
        <w:ind w:left="567" w:right="423"/>
        <w:rPr>
          <w:rFonts w:ascii="Arial" w:eastAsia="Times New Roman" w:hAnsi="Arial" w:cs="Arial"/>
          <w:sz w:val="24"/>
          <w:szCs w:val="24"/>
          <w:lang w:eastAsia="ru-RU"/>
        </w:rPr>
      </w:pPr>
      <w:r w:rsidRPr="00056DB9">
        <w:rPr>
          <w:rFonts w:ascii="Arial" w:eastAsia="Times New Roman" w:hAnsi="Arial" w:cs="Arial"/>
          <w:sz w:val="24"/>
          <w:szCs w:val="24"/>
          <w:lang w:eastAsia="ru-RU"/>
        </w:rPr>
        <w:t>3.Утвердить состав общественной комиссии по делам несовершеннолетних (Приложение № 2)</w:t>
      </w:r>
    </w:p>
    <w:p w:rsidR="00056DB9" w:rsidRPr="00056DB9" w:rsidRDefault="00056DB9" w:rsidP="00056DB9">
      <w:pPr>
        <w:spacing w:after="0" w:line="240" w:lineRule="auto"/>
        <w:ind w:left="567" w:right="423"/>
        <w:rPr>
          <w:rFonts w:ascii="Arial" w:eastAsia="Times New Roman" w:hAnsi="Arial" w:cs="Arial"/>
          <w:sz w:val="24"/>
          <w:szCs w:val="24"/>
          <w:lang w:eastAsia="ru-RU"/>
        </w:rPr>
      </w:pPr>
      <w:r w:rsidRPr="00056DB9">
        <w:rPr>
          <w:rFonts w:ascii="Arial" w:eastAsia="Times New Roman" w:hAnsi="Arial" w:cs="Arial"/>
          <w:sz w:val="24"/>
          <w:szCs w:val="24"/>
          <w:lang w:eastAsia="ru-RU"/>
        </w:rPr>
        <w:t>4. Настоящее постановление вступает в силу с момента его официального опубликования.</w:t>
      </w:r>
    </w:p>
    <w:p w:rsidR="00056DB9" w:rsidRPr="00056DB9" w:rsidRDefault="00056DB9" w:rsidP="00056DB9">
      <w:pPr>
        <w:spacing w:after="0" w:line="240" w:lineRule="auto"/>
        <w:ind w:left="567" w:right="423"/>
        <w:rPr>
          <w:rFonts w:ascii="Arial" w:eastAsia="Times New Roman" w:hAnsi="Arial" w:cs="Arial"/>
          <w:sz w:val="24"/>
          <w:szCs w:val="24"/>
          <w:lang w:eastAsia="ru-RU"/>
        </w:rPr>
      </w:pPr>
    </w:p>
    <w:p w:rsidR="00056DB9" w:rsidRPr="00056DB9" w:rsidRDefault="00056DB9" w:rsidP="00056DB9">
      <w:pPr>
        <w:spacing w:after="0" w:line="240" w:lineRule="auto"/>
        <w:ind w:left="567" w:right="423"/>
        <w:rPr>
          <w:rFonts w:ascii="Arial" w:eastAsia="Times New Roman" w:hAnsi="Arial" w:cs="Arial"/>
          <w:sz w:val="24"/>
          <w:szCs w:val="24"/>
          <w:lang w:eastAsia="ru-RU"/>
        </w:rPr>
      </w:pPr>
    </w:p>
    <w:p w:rsidR="00056DB9" w:rsidRPr="00056DB9" w:rsidRDefault="00056DB9" w:rsidP="00056DB9">
      <w:pPr>
        <w:spacing w:after="0" w:line="240" w:lineRule="auto"/>
        <w:ind w:left="567" w:right="423"/>
        <w:rPr>
          <w:rFonts w:ascii="Arial" w:eastAsia="Times New Roman" w:hAnsi="Arial" w:cs="Arial"/>
          <w:sz w:val="24"/>
          <w:szCs w:val="24"/>
          <w:lang w:eastAsia="ru-RU"/>
        </w:rPr>
      </w:pPr>
      <w:r w:rsidRPr="00056DB9">
        <w:rPr>
          <w:rFonts w:ascii="Arial" w:eastAsia="Times New Roman" w:hAnsi="Arial" w:cs="Arial"/>
          <w:sz w:val="24"/>
          <w:szCs w:val="24"/>
          <w:lang w:eastAsia="ru-RU"/>
        </w:rPr>
        <w:t xml:space="preserve">            Глава </w:t>
      </w:r>
      <w:proofErr w:type="spellStart"/>
      <w:r w:rsidRPr="00056DB9">
        <w:rPr>
          <w:rFonts w:ascii="Arial" w:eastAsia="Times New Roman" w:hAnsi="Arial" w:cs="Arial"/>
          <w:sz w:val="24"/>
          <w:szCs w:val="24"/>
          <w:lang w:eastAsia="ru-RU"/>
        </w:rPr>
        <w:t>Уховского</w:t>
      </w:r>
      <w:proofErr w:type="spellEnd"/>
    </w:p>
    <w:p w:rsidR="00056DB9" w:rsidRPr="00056DB9" w:rsidRDefault="00056DB9" w:rsidP="00056DB9">
      <w:pPr>
        <w:spacing w:after="0" w:line="240" w:lineRule="auto"/>
        <w:ind w:left="567" w:right="423"/>
        <w:rPr>
          <w:rFonts w:ascii="Arial" w:eastAsia="Times New Roman" w:hAnsi="Arial" w:cs="Arial"/>
          <w:sz w:val="24"/>
          <w:szCs w:val="24"/>
          <w:lang w:eastAsia="ru-RU"/>
        </w:rPr>
      </w:pPr>
      <w:r w:rsidRPr="00056DB9">
        <w:rPr>
          <w:rFonts w:ascii="Arial" w:eastAsia="Times New Roman" w:hAnsi="Arial" w:cs="Arial"/>
          <w:sz w:val="24"/>
          <w:szCs w:val="24"/>
          <w:lang w:eastAsia="ru-RU"/>
        </w:rPr>
        <w:t xml:space="preserve">            сельского поселения                                                   </w:t>
      </w:r>
      <w:proofErr w:type="spellStart"/>
      <w:r w:rsidRPr="00056DB9">
        <w:rPr>
          <w:rFonts w:ascii="Arial" w:eastAsia="Times New Roman" w:hAnsi="Arial" w:cs="Arial"/>
          <w:sz w:val="24"/>
          <w:szCs w:val="24"/>
          <w:lang w:eastAsia="ru-RU"/>
        </w:rPr>
        <w:t>В.К.Дроздов</w:t>
      </w:r>
      <w:proofErr w:type="spellEnd"/>
    </w:p>
    <w:p w:rsidR="00056DB9" w:rsidRPr="00056DB9" w:rsidRDefault="00056DB9" w:rsidP="00056DB9">
      <w:pPr>
        <w:spacing w:after="0" w:line="240" w:lineRule="auto"/>
        <w:jc w:val="right"/>
        <w:rPr>
          <w:rFonts w:ascii="Courier New" w:eastAsia="Calibri" w:hAnsi="Courier New" w:cs="Courier New"/>
        </w:rPr>
      </w:pPr>
      <w:r w:rsidRPr="00056DB9">
        <w:rPr>
          <w:rFonts w:ascii="Times New Roman" w:eastAsia="Times New Roman" w:hAnsi="Times New Roman" w:cs="Times New Roman"/>
          <w:sz w:val="24"/>
          <w:szCs w:val="24"/>
          <w:lang w:eastAsia="ru-RU"/>
        </w:rPr>
        <w:br w:type="page"/>
      </w:r>
      <w:r w:rsidRPr="00056DB9">
        <w:rPr>
          <w:rFonts w:ascii="Courier New" w:eastAsia="Calibri" w:hAnsi="Courier New" w:cs="Courier New"/>
        </w:rPr>
        <w:lastRenderedPageBreak/>
        <w:t>Приложение № 1</w:t>
      </w:r>
    </w:p>
    <w:p w:rsidR="00056DB9" w:rsidRPr="00056DB9" w:rsidRDefault="00056DB9" w:rsidP="00056DB9">
      <w:pPr>
        <w:spacing w:after="0" w:line="240" w:lineRule="auto"/>
        <w:jc w:val="right"/>
        <w:rPr>
          <w:rFonts w:ascii="Courier New" w:eastAsia="Calibri" w:hAnsi="Courier New" w:cs="Courier New"/>
        </w:rPr>
      </w:pPr>
      <w:r w:rsidRPr="00056DB9">
        <w:rPr>
          <w:rFonts w:ascii="Courier New" w:eastAsia="Calibri" w:hAnsi="Courier New" w:cs="Courier New"/>
        </w:rPr>
        <w:t>К постановлению администрации</w:t>
      </w:r>
    </w:p>
    <w:p w:rsidR="00056DB9" w:rsidRPr="00056DB9" w:rsidRDefault="00056DB9" w:rsidP="00056DB9">
      <w:pPr>
        <w:spacing w:after="0" w:line="240" w:lineRule="auto"/>
        <w:jc w:val="right"/>
        <w:rPr>
          <w:rFonts w:ascii="Courier New" w:eastAsia="Calibri" w:hAnsi="Courier New" w:cs="Courier New"/>
        </w:rPr>
      </w:pPr>
      <w:proofErr w:type="spellStart"/>
      <w:r w:rsidRPr="00056DB9">
        <w:rPr>
          <w:rFonts w:ascii="Courier New" w:eastAsia="Calibri" w:hAnsi="Courier New" w:cs="Courier New"/>
        </w:rPr>
        <w:t>Уховского</w:t>
      </w:r>
      <w:proofErr w:type="spellEnd"/>
      <w:r w:rsidRPr="00056DB9">
        <w:rPr>
          <w:rFonts w:ascii="Courier New" w:eastAsia="Calibri" w:hAnsi="Courier New" w:cs="Courier New"/>
        </w:rPr>
        <w:t xml:space="preserve"> сельского поселения</w:t>
      </w:r>
    </w:p>
    <w:p w:rsidR="00056DB9" w:rsidRPr="00056DB9" w:rsidRDefault="00AB518E" w:rsidP="00056DB9">
      <w:pPr>
        <w:spacing w:after="0" w:line="240" w:lineRule="auto"/>
        <w:jc w:val="right"/>
        <w:rPr>
          <w:rFonts w:ascii="Courier New" w:eastAsia="Calibri" w:hAnsi="Courier New" w:cs="Courier New"/>
        </w:rPr>
      </w:pPr>
      <w:r>
        <w:rPr>
          <w:rFonts w:ascii="Courier New" w:eastAsia="Calibri" w:hAnsi="Courier New" w:cs="Courier New"/>
        </w:rPr>
        <w:t>от 12.01.2022</w:t>
      </w:r>
      <w:r w:rsidR="00056DB9" w:rsidRPr="00056DB9">
        <w:rPr>
          <w:rFonts w:ascii="Courier New" w:eastAsia="Calibri" w:hAnsi="Courier New" w:cs="Courier New"/>
        </w:rPr>
        <w:t>г. №5</w:t>
      </w:r>
    </w:p>
    <w:p w:rsidR="00056DB9" w:rsidRPr="00056DB9" w:rsidRDefault="00056DB9" w:rsidP="00056DB9">
      <w:pPr>
        <w:spacing w:after="0" w:line="240" w:lineRule="auto"/>
        <w:jc w:val="both"/>
        <w:rPr>
          <w:rFonts w:ascii="Times New Roman" w:eastAsia="Calibri" w:hAnsi="Times New Roman" w:cs="Times New Roman"/>
          <w:sz w:val="24"/>
          <w:szCs w:val="24"/>
        </w:rPr>
      </w:pPr>
    </w:p>
    <w:p w:rsidR="00056DB9" w:rsidRPr="00056DB9" w:rsidRDefault="00056DB9" w:rsidP="00056DB9">
      <w:pPr>
        <w:spacing w:after="0" w:line="240" w:lineRule="auto"/>
        <w:jc w:val="both"/>
        <w:rPr>
          <w:rFonts w:ascii="Times New Roman" w:eastAsia="Calibri" w:hAnsi="Times New Roman" w:cs="Times New Roman"/>
          <w:sz w:val="24"/>
          <w:szCs w:val="24"/>
        </w:rPr>
      </w:pPr>
    </w:p>
    <w:p w:rsidR="00056DB9" w:rsidRPr="00056DB9" w:rsidRDefault="00056DB9" w:rsidP="00056DB9">
      <w:pPr>
        <w:spacing w:after="0" w:line="240" w:lineRule="auto"/>
        <w:jc w:val="both"/>
        <w:rPr>
          <w:rFonts w:ascii="Times New Roman" w:eastAsia="Calibri" w:hAnsi="Times New Roman" w:cs="Times New Roman"/>
          <w:sz w:val="24"/>
          <w:szCs w:val="24"/>
        </w:rPr>
      </w:pPr>
    </w:p>
    <w:p w:rsidR="00056DB9" w:rsidRPr="00056DB9" w:rsidRDefault="00056DB9" w:rsidP="00056DB9">
      <w:pPr>
        <w:spacing w:after="0" w:line="240" w:lineRule="auto"/>
        <w:jc w:val="center"/>
        <w:rPr>
          <w:rFonts w:ascii="Arial" w:eastAsia="Calibri" w:hAnsi="Arial" w:cs="Arial"/>
          <w:b/>
          <w:sz w:val="24"/>
          <w:szCs w:val="24"/>
        </w:rPr>
      </w:pPr>
      <w:r w:rsidRPr="00056DB9">
        <w:rPr>
          <w:rFonts w:ascii="Arial" w:eastAsia="Calibri" w:hAnsi="Arial" w:cs="Arial"/>
          <w:b/>
          <w:sz w:val="24"/>
          <w:szCs w:val="24"/>
        </w:rPr>
        <w:t>ПОЛОЖЕНИЕ</w:t>
      </w:r>
    </w:p>
    <w:p w:rsidR="00056DB9" w:rsidRPr="00056DB9" w:rsidRDefault="00056DB9" w:rsidP="00056DB9">
      <w:pPr>
        <w:spacing w:after="0" w:line="240" w:lineRule="auto"/>
        <w:jc w:val="center"/>
        <w:rPr>
          <w:rFonts w:ascii="Arial" w:eastAsia="Calibri" w:hAnsi="Arial" w:cs="Arial"/>
          <w:b/>
          <w:sz w:val="24"/>
          <w:szCs w:val="24"/>
        </w:rPr>
      </w:pPr>
      <w:r w:rsidRPr="00056DB9">
        <w:rPr>
          <w:rFonts w:ascii="Arial" w:eastAsia="Calibri" w:hAnsi="Arial" w:cs="Arial"/>
          <w:b/>
          <w:sz w:val="24"/>
          <w:szCs w:val="24"/>
        </w:rPr>
        <w:t>ОБ ОБЩЕСТВЕННОЙ КОМИССИИ ПО ДЕЛАМ НЕСОВЕРШЕННОЛЕТНИХ</w:t>
      </w:r>
    </w:p>
    <w:p w:rsidR="00056DB9" w:rsidRPr="00056DB9" w:rsidRDefault="00056DB9" w:rsidP="00056DB9">
      <w:pPr>
        <w:spacing w:after="0" w:line="240" w:lineRule="auto"/>
        <w:jc w:val="center"/>
        <w:rPr>
          <w:rFonts w:ascii="Arial" w:eastAsia="Calibri" w:hAnsi="Arial" w:cs="Arial"/>
          <w:b/>
          <w:sz w:val="24"/>
          <w:szCs w:val="24"/>
        </w:rPr>
      </w:pPr>
      <w:r w:rsidRPr="00056DB9">
        <w:rPr>
          <w:rFonts w:ascii="Arial" w:eastAsia="Calibri" w:hAnsi="Arial" w:cs="Arial"/>
          <w:b/>
          <w:sz w:val="24"/>
          <w:szCs w:val="24"/>
        </w:rPr>
        <w:t>ПРИ АДМИНИСТРАЦИИ УХОВСКОГО СЕЛЬСКОГО ПОСЕЛЕНИЯ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                                                              I. Общие положения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 </w:t>
      </w:r>
      <w:r w:rsidRPr="00056DB9">
        <w:rPr>
          <w:rFonts w:ascii="Arial" w:eastAsia="Calibri" w:hAnsi="Arial" w:cs="Arial"/>
          <w:sz w:val="24"/>
          <w:szCs w:val="24"/>
        </w:rPr>
        <w:t xml:space="preserve">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w:t>
      </w:r>
      <w:proofErr w:type="spellStart"/>
      <w:r w:rsidRPr="00056DB9">
        <w:rPr>
          <w:rFonts w:ascii="Arial" w:eastAsia="Calibri" w:hAnsi="Arial" w:cs="Arial"/>
          <w:sz w:val="24"/>
          <w:szCs w:val="24"/>
        </w:rPr>
        <w:t>Уховском</w:t>
      </w:r>
      <w:proofErr w:type="spellEnd"/>
      <w:r w:rsidRPr="00056DB9">
        <w:rPr>
          <w:rFonts w:ascii="Arial" w:eastAsia="Calibri" w:hAnsi="Arial" w:cs="Arial"/>
          <w:sz w:val="24"/>
          <w:szCs w:val="24"/>
        </w:rPr>
        <w:t xml:space="preserve"> сельском поселении.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муниципального образования </w:t>
      </w:r>
      <w:proofErr w:type="spellStart"/>
      <w:r w:rsidRPr="00056DB9">
        <w:rPr>
          <w:rFonts w:ascii="Arial" w:eastAsia="Calibri" w:hAnsi="Arial" w:cs="Arial"/>
          <w:sz w:val="24"/>
          <w:szCs w:val="24"/>
        </w:rPr>
        <w:t>Куйтунский</w:t>
      </w:r>
      <w:proofErr w:type="spellEnd"/>
      <w:r w:rsidRPr="00056DB9">
        <w:rPr>
          <w:rFonts w:ascii="Arial" w:eastAsia="Calibri" w:hAnsi="Arial" w:cs="Arial"/>
          <w:sz w:val="24"/>
          <w:szCs w:val="24"/>
        </w:rPr>
        <w:t xml:space="preserve"> район, а также настоящим «Положением об Общественной комиссии по делам несовершеннолетних при администрации </w:t>
      </w:r>
      <w:proofErr w:type="spellStart"/>
      <w:r w:rsidRPr="00056DB9">
        <w:rPr>
          <w:rFonts w:ascii="Arial" w:eastAsia="Calibri" w:hAnsi="Arial" w:cs="Arial"/>
          <w:sz w:val="24"/>
          <w:szCs w:val="24"/>
        </w:rPr>
        <w:t>Уховского</w:t>
      </w:r>
      <w:proofErr w:type="spellEnd"/>
      <w:r w:rsidRPr="00056DB9">
        <w:rPr>
          <w:rFonts w:ascii="Arial" w:eastAsia="Calibri" w:hAnsi="Arial" w:cs="Arial"/>
          <w:sz w:val="24"/>
          <w:szCs w:val="24"/>
        </w:rPr>
        <w:t xml:space="preserve"> сельского поселения» (далее – Положение).</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4. Понятия, используемые в настоящем Положении, применены в значениях, определенных Федеральным законом от 24 июня 1999 </w:t>
      </w:r>
      <w:proofErr w:type="gramStart"/>
      <w:r w:rsidRPr="00056DB9">
        <w:rPr>
          <w:rFonts w:ascii="Arial" w:eastAsia="Calibri" w:hAnsi="Arial" w:cs="Arial"/>
          <w:sz w:val="24"/>
          <w:szCs w:val="24"/>
        </w:rPr>
        <w:t>года  №</w:t>
      </w:r>
      <w:proofErr w:type="gramEnd"/>
      <w:r w:rsidRPr="00056DB9">
        <w:rPr>
          <w:rFonts w:ascii="Arial" w:eastAsia="Calibri" w:hAnsi="Arial" w:cs="Arial"/>
          <w:sz w:val="24"/>
          <w:szCs w:val="24"/>
        </w:rPr>
        <w:t xml:space="preserve"> 120-ФЗ «Об основах системы профилактики безнадзорности и правонарушений несовершеннолетних» и Законом Иркутской области от 05.03.2010г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Для целей настоящего Положения используются следующие понятия: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 xml:space="preserve">несовершеннолетние, дети </w:t>
      </w:r>
      <w:r w:rsidRPr="00056DB9">
        <w:rPr>
          <w:rFonts w:ascii="Arial" w:eastAsia="Calibri" w:hAnsi="Arial" w:cs="Arial"/>
          <w:sz w:val="24"/>
          <w:szCs w:val="24"/>
        </w:rPr>
        <w:t>– лица, не достигшие возраста восемнадцати лет;</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 xml:space="preserve">безнадзорный </w:t>
      </w:r>
      <w:r w:rsidRPr="00056DB9">
        <w:rPr>
          <w:rFonts w:ascii="Arial" w:eastAsia="Calibri" w:hAnsi="Arial" w:cs="Arial"/>
          <w:sz w:val="24"/>
          <w:szCs w:val="24"/>
        </w:rPr>
        <w:t>–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беспризорный</w:t>
      </w:r>
      <w:r w:rsidRPr="00056DB9">
        <w:rPr>
          <w:rFonts w:ascii="Arial" w:eastAsia="Calibri" w:hAnsi="Arial" w:cs="Arial"/>
          <w:sz w:val="24"/>
          <w:szCs w:val="24"/>
        </w:rPr>
        <w:t xml:space="preserve"> – безнадзорный, не имеющий места жительства и (или) места пребывания;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w:t>
      </w:r>
      <w:r w:rsidRPr="00056DB9">
        <w:rPr>
          <w:rFonts w:ascii="Arial" w:eastAsia="Calibri" w:hAnsi="Arial" w:cs="Arial"/>
          <w:b/>
          <w:bCs/>
          <w:sz w:val="24"/>
          <w:szCs w:val="24"/>
        </w:rPr>
        <w:t>несовершеннолетний, находящийся в социально опасном положении</w:t>
      </w:r>
      <w:r w:rsidRPr="00056DB9">
        <w:rPr>
          <w:rFonts w:ascii="Arial" w:eastAsia="Calibri" w:hAnsi="Arial" w:cs="Arial"/>
          <w:sz w:val="24"/>
          <w:szCs w:val="24"/>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семья, находящаяся в социально опасном положении</w:t>
      </w:r>
      <w:r w:rsidRPr="00056DB9">
        <w:rPr>
          <w:rFonts w:ascii="Arial" w:eastAsia="Calibri" w:hAnsi="Arial" w:cs="Arial"/>
          <w:sz w:val="24"/>
          <w:szCs w:val="24"/>
        </w:rPr>
        <w:t>,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 xml:space="preserve">семья, находящаяся на ранней стадии семейного неблагополучия – </w:t>
      </w:r>
      <w:r w:rsidRPr="00056DB9">
        <w:rPr>
          <w:rFonts w:ascii="Arial" w:eastAsia="Calibri" w:hAnsi="Arial" w:cs="Arial"/>
          <w:sz w:val="24"/>
          <w:szCs w:val="24"/>
        </w:rPr>
        <w:t>семья, имеющая проблемы, ограничивающие ее возможности в создании благоприятных условий для жизни и полноценного развития всех ее членов;</w:t>
      </w:r>
      <w:r w:rsidRPr="00056DB9">
        <w:rPr>
          <w:rFonts w:ascii="Arial" w:eastAsia="Calibri" w:hAnsi="Arial" w:cs="Arial"/>
          <w:b/>
          <w:bCs/>
          <w:sz w:val="24"/>
          <w:szCs w:val="24"/>
        </w:rPr>
        <w:t xml:space="preserve"> </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жестокое обращение с детьми</w:t>
      </w:r>
      <w:r w:rsidRPr="00056DB9">
        <w:rPr>
          <w:rFonts w:ascii="Arial" w:eastAsia="Calibri" w:hAnsi="Arial" w:cs="Arial"/>
          <w:sz w:val="24"/>
          <w:szCs w:val="24"/>
        </w:rPr>
        <w:t xml:space="preserve"> – все формы физического, психического, сексуального насилия, пренебрежения потребностям ребенка со стороны его </w:t>
      </w:r>
      <w:r w:rsidRPr="00056DB9">
        <w:rPr>
          <w:rFonts w:ascii="Arial" w:eastAsia="Calibri" w:hAnsi="Arial" w:cs="Arial"/>
          <w:sz w:val="24"/>
          <w:szCs w:val="24"/>
        </w:rPr>
        <w:lastRenderedPageBreak/>
        <w:t xml:space="preserve">родителей или иных законных представителей, которые проявляются в форме действия или бездействия, приводящих или способных привести к </w:t>
      </w:r>
      <w:proofErr w:type="gramStart"/>
      <w:r w:rsidRPr="00056DB9">
        <w:rPr>
          <w:rFonts w:ascii="Arial" w:eastAsia="Calibri" w:hAnsi="Arial" w:cs="Arial"/>
          <w:sz w:val="24"/>
          <w:szCs w:val="24"/>
        </w:rPr>
        <w:t>ущербу  здоровья</w:t>
      </w:r>
      <w:proofErr w:type="gramEnd"/>
      <w:r w:rsidRPr="00056DB9">
        <w:rPr>
          <w:rFonts w:ascii="Arial" w:eastAsia="Calibri" w:hAnsi="Arial" w:cs="Arial"/>
          <w:sz w:val="24"/>
          <w:szCs w:val="24"/>
        </w:rPr>
        <w:t>, развития и (или) достоинства ребенка;</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индивидуальная профилактическая работа</w:t>
      </w:r>
      <w:r w:rsidRPr="00056DB9">
        <w:rPr>
          <w:rFonts w:ascii="Arial" w:eastAsia="Calibri" w:hAnsi="Arial" w:cs="Arial"/>
          <w:sz w:val="24"/>
          <w:szCs w:val="24"/>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 xml:space="preserve">поселение </w:t>
      </w:r>
      <w:proofErr w:type="gramStart"/>
      <w:r w:rsidRPr="00056DB9">
        <w:rPr>
          <w:rFonts w:ascii="Arial" w:eastAsia="Calibri" w:hAnsi="Arial" w:cs="Arial"/>
          <w:b/>
          <w:bCs/>
          <w:sz w:val="24"/>
          <w:szCs w:val="24"/>
        </w:rPr>
        <w:t xml:space="preserve">– </w:t>
      </w:r>
      <w:r w:rsidRPr="00056DB9">
        <w:rPr>
          <w:rFonts w:ascii="Arial" w:eastAsia="Calibri" w:hAnsi="Arial" w:cs="Arial"/>
          <w:sz w:val="24"/>
          <w:szCs w:val="24"/>
        </w:rPr>
        <w:t xml:space="preserve"> сельское</w:t>
      </w:r>
      <w:proofErr w:type="gramEnd"/>
      <w:r w:rsidRPr="00056DB9">
        <w:rPr>
          <w:rFonts w:ascii="Arial" w:eastAsia="Calibri" w:hAnsi="Arial" w:cs="Arial"/>
          <w:sz w:val="24"/>
          <w:szCs w:val="24"/>
        </w:rPr>
        <w:t xml:space="preserve"> поселение;</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профилактика безнадзорности и правонарушений несовершеннолетних</w:t>
      </w:r>
      <w:r w:rsidRPr="00056DB9">
        <w:rPr>
          <w:rFonts w:ascii="Arial" w:eastAsia="Calibri" w:hAnsi="Arial" w:cs="Arial"/>
          <w:sz w:val="24"/>
          <w:szCs w:val="24"/>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 xml:space="preserve">ночное время - </w:t>
      </w:r>
      <w:r w:rsidRPr="00056DB9">
        <w:rPr>
          <w:rFonts w:ascii="Arial" w:eastAsia="Calibri" w:hAnsi="Arial" w:cs="Arial"/>
          <w:sz w:val="24"/>
          <w:szCs w:val="24"/>
        </w:rPr>
        <w:t>с 22 до 6 часов местного времени в период с 1 октября по 31 марта; с 23 часов до 6 часов местного времени в период с 1 апреля        по 30 сентября;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места, запрещенные для посещения детьми</w:t>
      </w:r>
      <w:r w:rsidRPr="00056DB9">
        <w:rPr>
          <w:rFonts w:ascii="Arial" w:eastAsia="Calibri" w:hAnsi="Arial" w:cs="Arial"/>
          <w:sz w:val="24"/>
          <w:szCs w:val="24"/>
        </w:rPr>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винные бары, пивные бары,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b/>
          <w:bCs/>
          <w:sz w:val="24"/>
          <w:szCs w:val="24"/>
        </w:rPr>
        <w:t>места, запрещенные для посещения детьми в ночное время</w:t>
      </w:r>
      <w:r w:rsidRPr="00056DB9">
        <w:rPr>
          <w:rFonts w:ascii="Arial" w:eastAsia="Calibri" w:hAnsi="Arial" w:cs="Arial"/>
          <w:sz w:val="24"/>
          <w:szCs w:val="24"/>
        </w:rPr>
        <w:t>,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5. ОКДН создается в соответствии с Уставом поселения </w:t>
      </w:r>
      <w:proofErr w:type="spellStart"/>
      <w:r w:rsidRPr="00056DB9">
        <w:rPr>
          <w:rFonts w:ascii="Arial" w:eastAsia="Calibri" w:hAnsi="Arial" w:cs="Arial"/>
          <w:sz w:val="24"/>
          <w:szCs w:val="24"/>
        </w:rPr>
        <w:t>Уховского</w:t>
      </w:r>
      <w:proofErr w:type="spellEnd"/>
      <w:r w:rsidRPr="00056DB9">
        <w:rPr>
          <w:rFonts w:ascii="Arial" w:eastAsia="Calibri" w:hAnsi="Arial" w:cs="Arial"/>
          <w:sz w:val="24"/>
          <w:szCs w:val="24"/>
        </w:rPr>
        <w:t xml:space="preserve"> сельского поселения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6. ОКДН принимает решения по результатам рассматриваемых вопросов. </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7. ОКДН в своей деятельности взаимодействует с комиссией по делам несовершеннолетних и защите их прав муниципального образования </w:t>
      </w:r>
      <w:proofErr w:type="spellStart"/>
      <w:r w:rsidRPr="00056DB9">
        <w:rPr>
          <w:rFonts w:ascii="Arial" w:eastAsia="Calibri" w:hAnsi="Arial" w:cs="Arial"/>
          <w:sz w:val="24"/>
          <w:szCs w:val="24"/>
        </w:rPr>
        <w:t>Куйтунский</w:t>
      </w:r>
      <w:proofErr w:type="spellEnd"/>
      <w:r w:rsidRPr="00056DB9">
        <w:rPr>
          <w:rFonts w:ascii="Arial" w:eastAsia="Calibri" w:hAnsi="Arial" w:cs="Arial"/>
          <w:sz w:val="24"/>
          <w:szCs w:val="24"/>
        </w:rPr>
        <w:t xml:space="preserve"> район (КДН и ЗП МО </w:t>
      </w:r>
      <w:proofErr w:type="spellStart"/>
      <w:r w:rsidRPr="00056DB9">
        <w:rPr>
          <w:rFonts w:ascii="Arial" w:eastAsia="Calibri" w:hAnsi="Arial" w:cs="Arial"/>
          <w:sz w:val="24"/>
          <w:szCs w:val="24"/>
        </w:rPr>
        <w:t>Куйтунский</w:t>
      </w:r>
      <w:proofErr w:type="spellEnd"/>
      <w:r w:rsidRPr="00056DB9">
        <w:rPr>
          <w:rFonts w:ascii="Arial" w:eastAsia="Calibri" w:hAnsi="Arial" w:cs="Arial"/>
          <w:sz w:val="24"/>
          <w:szCs w:val="24"/>
        </w:rPr>
        <w:t xml:space="preserve"> район), комиссией по делам несовершеннолетних и защите их прав Иркутской области.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                                                II. Цель и основные задачи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 8. ОКДН создается с целью оказания содействия КДН и </w:t>
      </w:r>
      <w:proofErr w:type="gramStart"/>
      <w:r w:rsidRPr="00056DB9">
        <w:rPr>
          <w:rFonts w:ascii="Arial" w:eastAsia="Calibri" w:hAnsi="Arial" w:cs="Arial"/>
          <w:sz w:val="24"/>
          <w:szCs w:val="24"/>
        </w:rPr>
        <w:t>ЗП  МО</w:t>
      </w:r>
      <w:proofErr w:type="gramEnd"/>
      <w:r w:rsidRPr="00056DB9">
        <w:rPr>
          <w:rFonts w:ascii="Arial" w:eastAsia="Calibri" w:hAnsi="Arial" w:cs="Arial"/>
          <w:sz w:val="24"/>
          <w:szCs w:val="24"/>
        </w:rPr>
        <w:t xml:space="preserve"> </w:t>
      </w:r>
      <w:proofErr w:type="spellStart"/>
      <w:r w:rsidRPr="00056DB9">
        <w:rPr>
          <w:rFonts w:ascii="Arial" w:eastAsia="Calibri" w:hAnsi="Arial" w:cs="Arial"/>
          <w:sz w:val="24"/>
          <w:szCs w:val="24"/>
        </w:rPr>
        <w:t>Куйтунский</w:t>
      </w:r>
      <w:proofErr w:type="spellEnd"/>
      <w:r w:rsidRPr="00056DB9">
        <w:rPr>
          <w:rFonts w:ascii="Arial" w:eastAsia="Calibri" w:hAnsi="Arial" w:cs="Arial"/>
          <w:sz w:val="24"/>
          <w:szCs w:val="24"/>
        </w:rPr>
        <w:t xml:space="preserve"> район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w:t>
      </w:r>
      <w:proofErr w:type="spellStart"/>
      <w:r w:rsidRPr="00056DB9">
        <w:rPr>
          <w:rFonts w:ascii="Arial" w:eastAsia="Calibri" w:hAnsi="Arial" w:cs="Arial"/>
          <w:sz w:val="24"/>
          <w:szCs w:val="24"/>
        </w:rPr>
        <w:t>Уховском</w:t>
      </w:r>
      <w:proofErr w:type="spellEnd"/>
      <w:r w:rsidRPr="00056DB9">
        <w:rPr>
          <w:rFonts w:ascii="Arial" w:eastAsia="Calibri" w:hAnsi="Arial" w:cs="Arial"/>
          <w:sz w:val="24"/>
          <w:szCs w:val="24"/>
        </w:rPr>
        <w:t xml:space="preserve"> сельском  поселении.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lastRenderedPageBreak/>
        <w:t>9. Основными задачами ОКДН являются: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 Предупреждение правонарушений, алкоголизма, наркомании, экстремизма и других негативных явлений в среде несовершеннолетних в поселении.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 Выявление и предупреждение фактов жестокого обращения с детьми в поселении.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4) Оказание помощи КДН и </w:t>
      </w:r>
      <w:proofErr w:type="gramStart"/>
      <w:r w:rsidRPr="00056DB9">
        <w:rPr>
          <w:rFonts w:ascii="Arial" w:eastAsia="Calibri" w:hAnsi="Arial" w:cs="Arial"/>
          <w:sz w:val="24"/>
          <w:szCs w:val="24"/>
        </w:rPr>
        <w:t>ЗП  муниципального</w:t>
      </w:r>
      <w:proofErr w:type="gramEnd"/>
      <w:r w:rsidRPr="00056DB9">
        <w:rPr>
          <w:rFonts w:ascii="Arial" w:eastAsia="Calibri" w:hAnsi="Arial" w:cs="Arial"/>
          <w:sz w:val="24"/>
          <w:szCs w:val="24"/>
        </w:rPr>
        <w:t xml:space="preserve"> образования </w:t>
      </w:r>
      <w:proofErr w:type="spellStart"/>
      <w:r w:rsidRPr="00056DB9">
        <w:rPr>
          <w:rFonts w:ascii="Arial" w:eastAsia="Calibri" w:hAnsi="Arial" w:cs="Arial"/>
          <w:sz w:val="24"/>
          <w:szCs w:val="24"/>
        </w:rPr>
        <w:t>Куйтунский</w:t>
      </w:r>
      <w:proofErr w:type="spellEnd"/>
      <w:r w:rsidRPr="00056DB9">
        <w:rPr>
          <w:rFonts w:ascii="Arial" w:eastAsia="Calibri" w:hAnsi="Arial" w:cs="Arial"/>
          <w:sz w:val="24"/>
          <w:szCs w:val="24"/>
        </w:rPr>
        <w:t xml:space="preserve"> район в организации работы по профилактике безнадзорности и правонарушений несовершеннолетних.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5) Информирование КДН и </w:t>
      </w:r>
      <w:proofErr w:type="gramStart"/>
      <w:r w:rsidRPr="00056DB9">
        <w:rPr>
          <w:rFonts w:ascii="Arial" w:eastAsia="Calibri" w:hAnsi="Arial" w:cs="Arial"/>
          <w:sz w:val="24"/>
          <w:szCs w:val="24"/>
        </w:rPr>
        <w:t>ЗП  муниципального</w:t>
      </w:r>
      <w:proofErr w:type="gramEnd"/>
      <w:r w:rsidRPr="00056DB9">
        <w:rPr>
          <w:rFonts w:ascii="Arial" w:eastAsia="Calibri" w:hAnsi="Arial" w:cs="Arial"/>
          <w:sz w:val="24"/>
          <w:szCs w:val="24"/>
        </w:rPr>
        <w:t xml:space="preserve"> образования </w:t>
      </w:r>
      <w:proofErr w:type="spellStart"/>
      <w:r w:rsidRPr="00056DB9">
        <w:rPr>
          <w:rFonts w:ascii="Arial" w:eastAsia="Calibri" w:hAnsi="Arial" w:cs="Arial"/>
          <w:sz w:val="24"/>
          <w:szCs w:val="24"/>
        </w:rPr>
        <w:t>Куйтунский</w:t>
      </w:r>
      <w:proofErr w:type="spellEnd"/>
      <w:r w:rsidRPr="00056DB9">
        <w:rPr>
          <w:rFonts w:ascii="Arial" w:eastAsia="Calibri" w:hAnsi="Arial" w:cs="Arial"/>
          <w:sz w:val="24"/>
          <w:szCs w:val="24"/>
        </w:rPr>
        <w:t xml:space="preserve"> район  по вопросам, касающимся положения детей в поселении.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                                                                     III. Полномочия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10. ОКДН осуществляет следующие полномочия: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4) участвует в рейдах по выявлению фактов продажи несовершеннолетним алкогольной продукции и табачных изделий;</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5)  осуществляет контроль за организацией досуга несовершеннолетних по месту жительства, за состоянием </w:t>
      </w:r>
      <w:proofErr w:type="spellStart"/>
      <w:r w:rsidRPr="00056DB9">
        <w:rPr>
          <w:rFonts w:ascii="Arial" w:eastAsia="Calibri" w:hAnsi="Arial" w:cs="Arial"/>
          <w:sz w:val="24"/>
          <w:szCs w:val="24"/>
        </w:rPr>
        <w:t>воспитательно</w:t>
      </w:r>
      <w:proofErr w:type="spellEnd"/>
      <w:r w:rsidRPr="00056DB9">
        <w:rPr>
          <w:rFonts w:ascii="Arial" w:eastAsia="Calibri" w:hAnsi="Arial" w:cs="Arial"/>
          <w:sz w:val="24"/>
          <w:szCs w:val="24"/>
        </w:rPr>
        <w:t xml:space="preserve">-профилактической работы с несовершеннолетними в общеобразовательных, культурно-просветительных учреждениях; </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 нарушающих Устав общеобразовательного учреждения;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7) информирует КДН и ЗП МО </w:t>
      </w:r>
      <w:proofErr w:type="spellStart"/>
      <w:r w:rsidRPr="00056DB9">
        <w:rPr>
          <w:rFonts w:ascii="Arial" w:eastAsia="Calibri" w:hAnsi="Arial" w:cs="Arial"/>
          <w:sz w:val="24"/>
          <w:szCs w:val="24"/>
        </w:rPr>
        <w:t>Куйтунский</w:t>
      </w:r>
      <w:proofErr w:type="spellEnd"/>
      <w:r w:rsidRPr="00056DB9">
        <w:rPr>
          <w:rFonts w:ascii="Arial" w:eastAsia="Calibri" w:hAnsi="Arial" w:cs="Arial"/>
          <w:sz w:val="24"/>
          <w:szCs w:val="24"/>
        </w:rPr>
        <w:t xml:space="preserve"> район о выявленных фактах нарушения прав и законных интересов несовершеннолетних;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8) незамедлительно направляет в КДН и ЗП МО </w:t>
      </w:r>
      <w:proofErr w:type="spellStart"/>
      <w:r w:rsidRPr="00056DB9">
        <w:rPr>
          <w:rFonts w:ascii="Arial" w:eastAsia="Calibri" w:hAnsi="Arial" w:cs="Arial"/>
          <w:sz w:val="24"/>
          <w:szCs w:val="24"/>
        </w:rPr>
        <w:t>Куйтунский</w:t>
      </w:r>
      <w:proofErr w:type="spellEnd"/>
      <w:r w:rsidRPr="00056DB9">
        <w:rPr>
          <w:rFonts w:ascii="Arial" w:eastAsia="Calibri" w:hAnsi="Arial" w:cs="Arial"/>
          <w:sz w:val="24"/>
          <w:szCs w:val="24"/>
        </w:rPr>
        <w:t xml:space="preserve"> район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9) исполняет поручения КДН и ЗП МО </w:t>
      </w:r>
      <w:proofErr w:type="spellStart"/>
      <w:r w:rsidRPr="00056DB9">
        <w:rPr>
          <w:rFonts w:ascii="Arial" w:eastAsia="Calibri" w:hAnsi="Arial" w:cs="Arial"/>
          <w:sz w:val="24"/>
          <w:szCs w:val="24"/>
        </w:rPr>
        <w:t>Куйтунский</w:t>
      </w:r>
      <w:proofErr w:type="spellEnd"/>
      <w:r w:rsidRPr="00056DB9">
        <w:rPr>
          <w:rFonts w:ascii="Arial" w:eastAsia="Calibri" w:hAnsi="Arial" w:cs="Arial"/>
          <w:sz w:val="24"/>
          <w:szCs w:val="24"/>
        </w:rPr>
        <w:t xml:space="preserve"> район;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                                      IV. Порядок образования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 11. </w:t>
      </w:r>
      <w:proofErr w:type="gramStart"/>
      <w:r w:rsidRPr="00056DB9">
        <w:rPr>
          <w:rFonts w:ascii="Arial" w:eastAsia="Calibri" w:hAnsi="Arial" w:cs="Arial"/>
          <w:sz w:val="24"/>
          <w:szCs w:val="24"/>
        </w:rPr>
        <w:t>ОКДН  образуется</w:t>
      </w:r>
      <w:proofErr w:type="gramEnd"/>
      <w:r w:rsidRPr="00056DB9">
        <w:rPr>
          <w:rFonts w:ascii="Arial" w:eastAsia="Calibri" w:hAnsi="Arial" w:cs="Arial"/>
          <w:sz w:val="24"/>
          <w:szCs w:val="24"/>
        </w:rPr>
        <w:t xml:space="preserve"> по решению Главы поселения.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12. Деятельность ОКДН осуществляется на общественных началах.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13. Положение об ОКДН, её численный и персональный состав утверждаются Главой поселения.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14. В состав ОКДН входят председатель ОКДН, секретарь ОКДН и иные члены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15. В состав ОКДН могут входить 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16. Численный состав ОКДН должен быть не менее 5 человек.</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lastRenderedPageBreak/>
        <w:t xml:space="preserve">                                       V. Организация работы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17. ОКДН оказывает помощь КДН и ЗП МО в осуществлении индивидуальных профилактических мероприятий, проводимых в поселении, в отношении несовершеннолетних: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w:t>
      </w:r>
      <w:proofErr w:type="spellStart"/>
      <w:r w:rsidRPr="00056DB9">
        <w:rPr>
          <w:rFonts w:ascii="Arial" w:eastAsia="Calibri" w:hAnsi="Arial" w:cs="Arial"/>
          <w:sz w:val="24"/>
          <w:szCs w:val="24"/>
        </w:rPr>
        <w:t>спецПТУ</w:t>
      </w:r>
      <w:proofErr w:type="spellEnd"/>
      <w:r w:rsidRPr="00056DB9">
        <w:rPr>
          <w:rFonts w:ascii="Arial" w:eastAsia="Calibri" w:hAnsi="Arial" w:cs="Arial"/>
          <w:sz w:val="24"/>
          <w:szCs w:val="24"/>
        </w:rPr>
        <w:t>);</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 совершивших административное правонарушение, систематически употребляющих спиртные напитки, наркотические и токсические вещества;</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 самовольно уходящих из семьи в возрасте до 16 лет или самовольно уходящих из специальных учебно-воспитательных учреждений;</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4) совершивших проступки противоправной направленности, но не попадающих под нормы уголовного или административного законодательства;</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5) систематически пропускающих занятия в образовательных учреждениях;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6) воспитывающихся в семьях, где мать (отец) имеют отсрочку отбывания наказания в порядке ст. 82 УК РФ;</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7) выявленных в местах, запрещенных для посещения детьми, а также в местах, запрещенных для посещения детьми в ночное время.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18. Заслушивает на своих заседаниях: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 родителей или иных законных представителей несовершеннолетних, перечисленных в п. 17 Положения.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19. Вносит предложения в КДН и ЗП МО </w:t>
      </w:r>
      <w:proofErr w:type="spellStart"/>
      <w:r w:rsidRPr="00056DB9">
        <w:rPr>
          <w:rFonts w:ascii="Arial" w:eastAsia="Calibri" w:hAnsi="Arial" w:cs="Arial"/>
          <w:sz w:val="24"/>
          <w:szCs w:val="24"/>
        </w:rPr>
        <w:t>Куйтунский</w:t>
      </w:r>
      <w:proofErr w:type="spellEnd"/>
      <w:r w:rsidRPr="00056DB9">
        <w:rPr>
          <w:rFonts w:ascii="Arial" w:eastAsia="Calibri" w:hAnsi="Arial" w:cs="Arial"/>
          <w:sz w:val="24"/>
          <w:szCs w:val="24"/>
        </w:rPr>
        <w:t xml:space="preserve"> район: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 по организации летнего отдыха, досуга несовершеннолетних;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 по проведению индивидуальной профилактической работы с несовершеннолетними;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 по устранению причин и условий, способствующих безнадзорности и антиобщественному поведению несовершеннолетних.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20. Организовывает и проводит рейды в семьи, находящиеся в социально опасном положении.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21. Составляет акты обследования семей, находящихся в социально опасном положении, для передачи в КДН и ЗП МО </w:t>
      </w:r>
      <w:proofErr w:type="spellStart"/>
      <w:r w:rsidRPr="00056DB9">
        <w:rPr>
          <w:rFonts w:ascii="Arial" w:eastAsia="Calibri" w:hAnsi="Arial" w:cs="Arial"/>
          <w:sz w:val="24"/>
          <w:szCs w:val="24"/>
        </w:rPr>
        <w:t>Куйтунский</w:t>
      </w:r>
      <w:proofErr w:type="spellEnd"/>
      <w:r w:rsidRPr="00056DB9">
        <w:rPr>
          <w:rFonts w:ascii="Arial" w:eastAsia="Calibri" w:hAnsi="Arial" w:cs="Arial"/>
          <w:sz w:val="24"/>
          <w:szCs w:val="24"/>
        </w:rPr>
        <w:t xml:space="preserve"> район.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22. Участвует в рейдах, организованных уголовно-исполнительными инспекциями, по проверке несовершеннолетних осужденных без изоляции от общества, а </w:t>
      </w:r>
      <w:proofErr w:type="gramStart"/>
      <w:r w:rsidRPr="00056DB9">
        <w:rPr>
          <w:rFonts w:ascii="Arial" w:eastAsia="Calibri" w:hAnsi="Arial" w:cs="Arial"/>
          <w:sz w:val="24"/>
          <w:szCs w:val="24"/>
        </w:rPr>
        <w:t>также  осужденных</w:t>
      </w:r>
      <w:proofErr w:type="gramEnd"/>
      <w:r w:rsidRPr="00056DB9">
        <w:rPr>
          <w:rFonts w:ascii="Arial" w:eastAsia="Calibri" w:hAnsi="Arial" w:cs="Arial"/>
          <w:sz w:val="24"/>
          <w:szCs w:val="24"/>
        </w:rPr>
        <w:t xml:space="preserve"> с отсрочкой отбывания наказания в порядке ст.82 УК РФ по месту их жительства и в общественных местах.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24. Принимает участие в работе по пропаганде правовых знаний среди несовершеннолетних и родителей или иных законных представителей.</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25. Проводит информационно - разъяснительную работу с населением поселения (наглядная агитация, СМИ).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VI. Порядок деятельности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26.Деятельность ОКДН планируется на год.</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27. План работы на год, утвержденный председателем ОКДН, направляется в КДН и ЗП МО.</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28. Заседания ОКДН проводятся по мере необходимости, но не реже одного раза в месяц.</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29. На заседания могут приглашаться другие лица, не являющиеся членами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lastRenderedPageBreak/>
        <w:t>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31. Повестка дня заседания ОКДН определяется председателем не позднее, чем за 3 дня до начала заседания. В повестке дня заседания </w:t>
      </w:r>
      <w:proofErr w:type="gramStart"/>
      <w:r w:rsidRPr="00056DB9">
        <w:rPr>
          <w:rFonts w:ascii="Arial" w:eastAsia="Calibri" w:hAnsi="Arial" w:cs="Arial"/>
          <w:sz w:val="24"/>
          <w:szCs w:val="24"/>
        </w:rPr>
        <w:t>ОКДН  должны</w:t>
      </w:r>
      <w:proofErr w:type="gramEnd"/>
      <w:r w:rsidRPr="00056DB9">
        <w:rPr>
          <w:rFonts w:ascii="Arial" w:eastAsia="Calibri" w:hAnsi="Arial" w:cs="Arial"/>
          <w:sz w:val="24"/>
          <w:szCs w:val="24"/>
        </w:rPr>
        <w:t xml:space="preserve"> быть указаны:</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 номер вопроса;</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 наименование вопроса;</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 кем инициирован вопрос.</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32. Члены ОКДН обязаны присутствовать на заседании комиссии. О невозможности присутст</w:t>
      </w:r>
      <w:r w:rsidRPr="00056DB9">
        <w:rPr>
          <w:rFonts w:ascii="Arial" w:eastAsia="Calibri" w:hAnsi="Arial" w:cs="Arial"/>
          <w:sz w:val="24"/>
          <w:szCs w:val="24"/>
        </w:rP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33. Заседание проводит председатель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35. Записи во время заседаний ОКДН, сбор материалов и подготовка текста протокола возлагаются на секретаря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36. В протоколе должны быть указаны:</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 дата и место заседания;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 состав присутствующих членов ОКДН, приглашённых лиц;</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 содержание рассматриваемых материалов;</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5) сведения о явке лиц, участвующих в заседании, разъяснении им их прав и обязанностей;</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6) сведения об извещении отсутствующих лиц в установленном порядке;</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7) справки, выступления, аналитические материалы;</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8) сведения о принятии на заседании ОКДН решении с указанием лиц, ответственных за исполнение и сроков исполнения.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37. Решения ОКДН являются итоговым документом, оформляются письменно и подписываются председателем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38. Решения ОКДН направляются в КДН и ЗП МО </w:t>
      </w:r>
      <w:proofErr w:type="spellStart"/>
      <w:r w:rsidRPr="00056DB9">
        <w:rPr>
          <w:rFonts w:ascii="Arial" w:eastAsia="Calibri" w:hAnsi="Arial" w:cs="Arial"/>
          <w:sz w:val="24"/>
          <w:szCs w:val="24"/>
        </w:rPr>
        <w:t>Куйтунский</w:t>
      </w:r>
      <w:proofErr w:type="spellEnd"/>
      <w:r w:rsidRPr="00056DB9">
        <w:rPr>
          <w:rFonts w:ascii="Arial" w:eastAsia="Calibri" w:hAnsi="Arial" w:cs="Arial"/>
          <w:sz w:val="24"/>
          <w:szCs w:val="24"/>
        </w:rPr>
        <w:t xml:space="preserve"> район, соответствующие органы, учреждения, общественные организации для принятия мер.</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xml:space="preserve">                         VII. Полномочия председателя ОКДН, секретаря ОКДН, иных членов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 39. Председатель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 руководит деятельностью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 принимает участие в заседании ОКДН с правом решающего голоса;</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 распределяет обязанности между членами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4) определяет дату проведения заседания;</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5) утверждает повестку заседания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6) председательствует на заседании ОКДН, либо поручает ведение заседания члену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7) утверждает план работы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8) контролирует исполнение плана работы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9) подписывает решения, принятые на заседаниях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10) решает иные вопросы, предусмотренные настоящим Положением.</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40. Секретарь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 подчиняется непосредственно председателю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 принимает участие в заседании ОКДН с правом решающего голоса;</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lastRenderedPageBreak/>
        <w:t>3) формирует повестку заседания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4) организует планирование текущей работы ОКДН, составление планов по профилактике безнадзорности и правонарушений несовершеннолетних;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5) ведет делопроизводство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7) обеспечивает ежемесячное информирование КДН и ЗП МО о результатах проведенной ОКДН работы;</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8) оказывает содействие ответственному секретарю КДН и ЗП МО в организации выездного заседания КДН и ЗП МО, проводимого на территории, подведомственной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8.1) оповещает членов ОКДН о дате заседания, рассматриваемых вопросах;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8.2) обеспечивает приглашение граждан по рассматриваемым вопросам;</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10) осуществляет контроль за выполнением принятых решений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41. Члены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1) исполняют поручения председателя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2) вносят свои предложения по включению вопросов в повестку дня заседаний ОКДН;</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3) принимают участие в заседании ОКДН с правом решающего голоса;</w:t>
      </w:r>
    </w:p>
    <w:p w:rsidR="00056DB9" w:rsidRPr="00056DB9" w:rsidRDefault="00056DB9" w:rsidP="00056DB9">
      <w:pPr>
        <w:spacing w:after="0" w:line="240" w:lineRule="auto"/>
        <w:ind w:left="567" w:right="423"/>
        <w:jc w:val="both"/>
        <w:rPr>
          <w:rFonts w:ascii="Arial" w:eastAsia="Calibri" w:hAnsi="Arial" w:cs="Arial"/>
          <w:sz w:val="24"/>
          <w:szCs w:val="24"/>
        </w:rPr>
      </w:pPr>
      <w:r w:rsidRPr="00056DB9">
        <w:rPr>
          <w:rFonts w:ascii="Arial" w:eastAsia="Calibri" w:hAnsi="Arial" w:cs="Arial"/>
          <w:sz w:val="24"/>
          <w:szCs w:val="24"/>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056DB9" w:rsidRPr="00056DB9" w:rsidRDefault="00056DB9" w:rsidP="00056DB9">
      <w:pPr>
        <w:spacing w:after="0" w:line="240" w:lineRule="auto"/>
        <w:ind w:left="567" w:right="423"/>
        <w:jc w:val="both"/>
        <w:rPr>
          <w:rFonts w:ascii="Arial" w:eastAsia="Calibri" w:hAnsi="Arial" w:cs="Arial"/>
          <w:sz w:val="24"/>
          <w:szCs w:val="24"/>
        </w:rPr>
      </w:pPr>
    </w:p>
    <w:p w:rsidR="00056DB9" w:rsidRPr="00056DB9" w:rsidRDefault="00056DB9" w:rsidP="00056DB9">
      <w:pPr>
        <w:spacing w:after="0" w:line="240" w:lineRule="auto"/>
        <w:jc w:val="right"/>
        <w:rPr>
          <w:rFonts w:ascii="Courier New" w:eastAsia="Calibri" w:hAnsi="Courier New" w:cs="Courier New"/>
          <w:sz w:val="24"/>
          <w:szCs w:val="24"/>
        </w:rPr>
      </w:pPr>
      <w:r w:rsidRPr="00056DB9">
        <w:rPr>
          <w:rFonts w:ascii="Times New Roman" w:eastAsia="Calibri" w:hAnsi="Times New Roman" w:cs="Times New Roman"/>
          <w:sz w:val="24"/>
          <w:szCs w:val="24"/>
        </w:rPr>
        <w:br w:type="page"/>
      </w:r>
      <w:r w:rsidRPr="00056DB9">
        <w:rPr>
          <w:rFonts w:ascii="Courier New" w:eastAsia="Calibri" w:hAnsi="Courier New" w:cs="Courier New"/>
          <w:sz w:val="24"/>
          <w:szCs w:val="24"/>
        </w:rPr>
        <w:lastRenderedPageBreak/>
        <w:t>Приложение №2</w:t>
      </w:r>
    </w:p>
    <w:p w:rsidR="00056DB9" w:rsidRPr="00056DB9" w:rsidRDefault="00056DB9" w:rsidP="00056DB9">
      <w:pPr>
        <w:spacing w:after="0" w:line="240" w:lineRule="auto"/>
        <w:jc w:val="right"/>
        <w:rPr>
          <w:rFonts w:ascii="Courier New" w:eastAsia="Calibri" w:hAnsi="Courier New" w:cs="Courier New"/>
        </w:rPr>
      </w:pPr>
      <w:r w:rsidRPr="00056DB9">
        <w:rPr>
          <w:rFonts w:ascii="Courier New" w:eastAsia="Calibri" w:hAnsi="Courier New" w:cs="Courier New"/>
        </w:rPr>
        <w:t>К постановлению администрации</w:t>
      </w:r>
    </w:p>
    <w:p w:rsidR="00056DB9" w:rsidRPr="00056DB9" w:rsidRDefault="00056DB9" w:rsidP="00056DB9">
      <w:pPr>
        <w:spacing w:after="0" w:line="240" w:lineRule="auto"/>
        <w:jc w:val="right"/>
        <w:rPr>
          <w:rFonts w:ascii="Courier New" w:eastAsia="Calibri" w:hAnsi="Courier New" w:cs="Courier New"/>
        </w:rPr>
      </w:pPr>
      <w:proofErr w:type="spellStart"/>
      <w:r w:rsidRPr="00056DB9">
        <w:rPr>
          <w:rFonts w:ascii="Courier New" w:eastAsia="Calibri" w:hAnsi="Courier New" w:cs="Courier New"/>
        </w:rPr>
        <w:t>Уховского</w:t>
      </w:r>
      <w:proofErr w:type="spellEnd"/>
      <w:r w:rsidRPr="00056DB9">
        <w:rPr>
          <w:rFonts w:ascii="Courier New" w:eastAsia="Calibri" w:hAnsi="Courier New" w:cs="Courier New"/>
        </w:rPr>
        <w:t xml:space="preserve"> сельского поселения</w:t>
      </w:r>
    </w:p>
    <w:p w:rsidR="00056DB9" w:rsidRPr="00056DB9" w:rsidRDefault="00AB518E" w:rsidP="00056DB9">
      <w:pPr>
        <w:spacing w:after="0" w:line="240" w:lineRule="auto"/>
        <w:jc w:val="right"/>
        <w:rPr>
          <w:rFonts w:ascii="Courier New" w:eastAsia="Calibri" w:hAnsi="Courier New" w:cs="Courier New"/>
        </w:rPr>
      </w:pPr>
      <w:r>
        <w:rPr>
          <w:rFonts w:ascii="Courier New" w:eastAsia="Calibri" w:hAnsi="Courier New" w:cs="Courier New"/>
        </w:rPr>
        <w:t>от 12.01.2022</w:t>
      </w:r>
      <w:r w:rsidR="00056DB9" w:rsidRPr="00056DB9">
        <w:rPr>
          <w:rFonts w:ascii="Courier New" w:eastAsia="Calibri" w:hAnsi="Courier New" w:cs="Courier New"/>
        </w:rPr>
        <w:t>г. №5</w:t>
      </w:r>
    </w:p>
    <w:p w:rsidR="00056DB9" w:rsidRPr="00056DB9" w:rsidRDefault="00056DB9" w:rsidP="00056DB9">
      <w:pPr>
        <w:jc w:val="center"/>
        <w:rPr>
          <w:rFonts w:ascii="Times New Roman" w:eastAsia="Calibri" w:hAnsi="Times New Roman" w:cs="Times New Roman"/>
          <w:b/>
        </w:rPr>
      </w:pPr>
    </w:p>
    <w:p w:rsidR="00056DB9" w:rsidRPr="00056DB9" w:rsidRDefault="00056DB9" w:rsidP="00056DB9">
      <w:pPr>
        <w:spacing w:after="0" w:line="240" w:lineRule="auto"/>
        <w:jc w:val="center"/>
        <w:rPr>
          <w:rFonts w:ascii="Arial" w:eastAsia="Calibri" w:hAnsi="Arial" w:cs="Arial"/>
          <w:b/>
          <w:sz w:val="24"/>
          <w:szCs w:val="24"/>
        </w:rPr>
      </w:pPr>
      <w:r w:rsidRPr="00056DB9">
        <w:rPr>
          <w:rFonts w:ascii="Arial" w:eastAsia="Calibri" w:hAnsi="Arial" w:cs="Arial"/>
          <w:b/>
          <w:sz w:val="24"/>
          <w:szCs w:val="24"/>
        </w:rPr>
        <w:t>СОСТАВ ОБЩЕСТВЕННОЙ КОМИССИИ</w:t>
      </w:r>
    </w:p>
    <w:p w:rsidR="00056DB9" w:rsidRPr="00056DB9" w:rsidRDefault="00056DB9" w:rsidP="00056DB9">
      <w:pPr>
        <w:spacing w:after="0" w:line="240" w:lineRule="auto"/>
        <w:jc w:val="center"/>
        <w:rPr>
          <w:rFonts w:ascii="Arial" w:eastAsia="Calibri" w:hAnsi="Arial" w:cs="Arial"/>
          <w:b/>
          <w:sz w:val="24"/>
          <w:szCs w:val="24"/>
        </w:rPr>
      </w:pPr>
      <w:r w:rsidRPr="00056DB9">
        <w:rPr>
          <w:rFonts w:ascii="Arial" w:eastAsia="Calibri" w:hAnsi="Arial" w:cs="Arial"/>
          <w:b/>
          <w:sz w:val="24"/>
          <w:szCs w:val="24"/>
        </w:rPr>
        <w:t>ПО ДЕЛАМ НЕСОВЕРШЕННОЛЕТНИХ</w:t>
      </w:r>
    </w:p>
    <w:p w:rsidR="00056DB9" w:rsidRPr="00056DB9" w:rsidRDefault="00056DB9" w:rsidP="00056DB9">
      <w:pPr>
        <w:spacing w:after="0" w:line="240" w:lineRule="auto"/>
        <w:jc w:val="center"/>
        <w:rPr>
          <w:rFonts w:ascii="Arial" w:eastAsia="Calibri" w:hAnsi="Arial" w:cs="Arial"/>
          <w:b/>
          <w:sz w:val="24"/>
          <w:szCs w:val="24"/>
        </w:rPr>
      </w:pPr>
      <w:r w:rsidRPr="00056DB9">
        <w:rPr>
          <w:rFonts w:ascii="Arial" w:eastAsia="Calibri" w:hAnsi="Arial" w:cs="Arial"/>
          <w:b/>
          <w:sz w:val="24"/>
          <w:szCs w:val="24"/>
        </w:rPr>
        <w:t>ПРИ АДМИНИСТРАЦИИ УХОВСКОГО СЕЛЬСКОГО ПОСЕЛЕНИЯ</w:t>
      </w:r>
    </w:p>
    <w:p w:rsidR="00056DB9" w:rsidRPr="00056DB9" w:rsidRDefault="00056DB9" w:rsidP="00056DB9">
      <w:pPr>
        <w:rPr>
          <w:rFonts w:ascii="Arial" w:eastAsia="Calibri" w:hAnsi="Arial" w:cs="Arial"/>
          <w:b/>
          <w:sz w:val="24"/>
          <w:szCs w:val="24"/>
        </w:rPr>
      </w:pPr>
    </w:p>
    <w:p w:rsidR="00056DB9" w:rsidRPr="00056DB9" w:rsidRDefault="00056DB9" w:rsidP="00056DB9">
      <w:pPr>
        <w:rPr>
          <w:rFonts w:ascii="Arial" w:eastAsia="Calibri" w:hAnsi="Arial" w:cs="Arial"/>
          <w:b/>
          <w:sz w:val="24"/>
          <w:szCs w:val="24"/>
        </w:rPr>
      </w:pPr>
    </w:p>
    <w:p w:rsidR="00056DB9" w:rsidRPr="00056DB9" w:rsidRDefault="00056DB9" w:rsidP="00AB518E">
      <w:pPr>
        <w:spacing w:after="0"/>
        <w:rPr>
          <w:rFonts w:ascii="Arial" w:eastAsia="Calibri" w:hAnsi="Arial" w:cs="Arial"/>
          <w:sz w:val="24"/>
          <w:szCs w:val="24"/>
        </w:rPr>
      </w:pPr>
      <w:r w:rsidRPr="00056DB9">
        <w:rPr>
          <w:rFonts w:ascii="Arial" w:eastAsia="Calibri" w:hAnsi="Arial" w:cs="Arial"/>
          <w:b/>
          <w:sz w:val="24"/>
          <w:szCs w:val="24"/>
        </w:rPr>
        <w:t xml:space="preserve">Председатель </w:t>
      </w:r>
      <w:proofErr w:type="gramStart"/>
      <w:r w:rsidRPr="00056DB9">
        <w:rPr>
          <w:rFonts w:ascii="Arial" w:eastAsia="Calibri" w:hAnsi="Arial" w:cs="Arial"/>
          <w:b/>
          <w:sz w:val="24"/>
          <w:szCs w:val="24"/>
        </w:rPr>
        <w:t>комиссии</w:t>
      </w:r>
      <w:r w:rsidRPr="00056DB9">
        <w:rPr>
          <w:rFonts w:ascii="Arial" w:eastAsia="Calibri" w:hAnsi="Arial" w:cs="Arial"/>
          <w:sz w:val="24"/>
          <w:szCs w:val="24"/>
        </w:rPr>
        <w:t>:  Дроздов</w:t>
      </w:r>
      <w:proofErr w:type="gramEnd"/>
      <w:r w:rsidRPr="00056DB9">
        <w:rPr>
          <w:rFonts w:ascii="Arial" w:eastAsia="Calibri" w:hAnsi="Arial" w:cs="Arial"/>
          <w:sz w:val="24"/>
          <w:szCs w:val="24"/>
        </w:rPr>
        <w:t xml:space="preserve"> Владимир Константинович,</w:t>
      </w:r>
    </w:p>
    <w:p w:rsidR="00056DB9" w:rsidRPr="00056DB9" w:rsidRDefault="00056DB9" w:rsidP="00AB518E">
      <w:pPr>
        <w:spacing w:after="0"/>
        <w:rPr>
          <w:rFonts w:ascii="Arial" w:eastAsia="Calibri" w:hAnsi="Arial" w:cs="Arial"/>
          <w:sz w:val="24"/>
          <w:szCs w:val="24"/>
        </w:rPr>
      </w:pPr>
      <w:r w:rsidRPr="00056DB9">
        <w:rPr>
          <w:rFonts w:ascii="Arial" w:eastAsia="Calibri" w:hAnsi="Arial" w:cs="Arial"/>
          <w:sz w:val="24"/>
          <w:szCs w:val="24"/>
        </w:rPr>
        <w:t xml:space="preserve">                                               глава администрации </w:t>
      </w:r>
      <w:proofErr w:type="spellStart"/>
      <w:r w:rsidRPr="00056DB9">
        <w:rPr>
          <w:rFonts w:ascii="Arial" w:eastAsia="Calibri" w:hAnsi="Arial" w:cs="Arial"/>
          <w:sz w:val="24"/>
          <w:szCs w:val="24"/>
        </w:rPr>
        <w:t>Уховского</w:t>
      </w:r>
      <w:proofErr w:type="spellEnd"/>
      <w:r w:rsidRPr="00056DB9">
        <w:rPr>
          <w:rFonts w:ascii="Arial" w:eastAsia="Calibri" w:hAnsi="Arial" w:cs="Arial"/>
          <w:sz w:val="24"/>
          <w:szCs w:val="24"/>
        </w:rPr>
        <w:t xml:space="preserve"> сельского поселения</w:t>
      </w:r>
    </w:p>
    <w:p w:rsidR="00056DB9" w:rsidRPr="00056DB9" w:rsidRDefault="00056DB9" w:rsidP="00AB518E">
      <w:pPr>
        <w:spacing w:after="0"/>
        <w:rPr>
          <w:rFonts w:ascii="Arial" w:eastAsia="Calibri" w:hAnsi="Arial" w:cs="Arial"/>
          <w:sz w:val="24"/>
          <w:szCs w:val="24"/>
        </w:rPr>
      </w:pPr>
      <w:r w:rsidRPr="00056DB9">
        <w:rPr>
          <w:rFonts w:ascii="Arial" w:eastAsia="Calibri" w:hAnsi="Arial" w:cs="Arial"/>
          <w:b/>
          <w:sz w:val="24"/>
          <w:szCs w:val="24"/>
        </w:rPr>
        <w:t xml:space="preserve">     Секретарь </w:t>
      </w:r>
      <w:proofErr w:type="gramStart"/>
      <w:r w:rsidRPr="00056DB9">
        <w:rPr>
          <w:rFonts w:ascii="Arial" w:eastAsia="Calibri" w:hAnsi="Arial" w:cs="Arial"/>
          <w:b/>
          <w:sz w:val="24"/>
          <w:szCs w:val="24"/>
        </w:rPr>
        <w:t>комиссии:</w:t>
      </w:r>
      <w:r w:rsidRPr="00056DB9">
        <w:rPr>
          <w:rFonts w:ascii="Arial" w:eastAsia="Calibri" w:hAnsi="Arial" w:cs="Arial"/>
          <w:sz w:val="24"/>
          <w:szCs w:val="24"/>
        </w:rPr>
        <w:t xml:space="preserve">   </w:t>
      </w:r>
      <w:proofErr w:type="spellStart"/>
      <w:proofErr w:type="gramEnd"/>
      <w:r w:rsidRPr="00056DB9">
        <w:rPr>
          <w:rFonts w:ascii="Arial" w:eastAsia="Calibri" w:hAnsi="Arial" w:cs="Arial"/>
          <w:sz w:val="24"/>
          <w:szCs w:val="24"/>
        </w:rPr>
        <w:t>Грибовская</w:t>
      </w:r>
      <w:proofErr w:type="spellEnd"/>
      <w:r w:rsidRPr="00056DB9">
        <w:rPr>
          <w:rFonts w:ascii="Arial" w:eastAsia="Calibri" w:hAnsi="Arial" w:cs="Arial"/>
          <w:sz w:val="24"/>
          <w:szCs w:val="24"/>
        </w:rPr>
        <w:t xml:space="preserve"> Инга Геннадьевна,</w:t>
      </w:r>
    </w:p>
    <w:p w:rsidR="00056DB9" w:rsidRPr="00056DB9" w:rsidRDefault="00056DB9" w:rsidP="00AB518E">
      <w:pPr>
        <w:spacing w:after="0"/>
        <w:rPr>
          <w:rFonts w:ascii="Arial" w:eastAsia="Calibri" w:hAnsi="Arial" w:cs="Arial"/>
          <w:sz w:val="24"/>
          <w:szCs w:val="24"/>
        </w:rPr>
      </w:pPr>
      <w:r w:rsidRPr="00056DB9">
        <w:rPr>
          <w:rFonts w:ascii="Arial" w:eastAsia="Calibri" w:hAnsi="Arial" w:cs="Arial"/>
          <w:sz w:val="24"/>
          <w:szCs w:val="24"/>
        </w:rPr>
        <w:t xml:space="preserve">                        заместитель директора по воспитательной работе </w:t>
      </w:r>
      <w:r w:rsidR="00AB518E">
        <w:rPr>
          <w:rFonts w:ascii="Arial" w:eastAsia="Calibri" w:hAnsi="Arial" w:cs="Arial"/>
          <w:sz w:val="24"/>
          <w:szCs w:val="24"/>
        </w:rPr>
        <w:t>МКОУ «</w:t>
      </w:r>
      <w:proofErr w:type="spellStart"/>
      <w:r w:rsidR="00AB518E">
        <w:rPr>
          <w:rFonts w:ascii="Arial" w:eastAsia="Calibri" w:hAnsi="Arial" w:cs="Arial"/>
          <w:sz w:val="24"/>
          <w:szCs w:val="24"/>
        </w:rPr>
        <w:t>Уховская</w:t>
      </w:r>
      <w:proofErr w:type="spellEnd"/>
      <w:r w:rsidR="00AB518E">
        <w:rPr>
          <w:rFonts w:ascii="Arial" w:eastAsia="Calibri" w:hAnsi="Arial" w:cs="Arial"/>
          <w:sz w:val="24"/>
          <w:szCs w:val="24"/>
        </w:rPr>
        <w:t xml:space="preserve"> СОШ»</w:t>
      </w:r>
    </w:p>
    <w:p w:rsidR="00056DB9" w:rsidRPr="00056DB9" w:rsidRDefault="00056DB9" w:rsidP="00056DB9">
      <w:pPr>
        <w:rPr>
          <w:rFonts w:ascii="Arial" w:eastAsia="Calibri" w:hAnsi="Arial" w:cs="Arial"/>
          <w:sz w:val="24"/>
          <w:szCs w:val="24"/>
        </w:rPr>
      </w:pPr>
    </w:p>
    <w:p w:rsidR="00056DB9" w:rsidRPr="00056DB9" w:rsidRDefault="00056DB9" w:rsidP="00AB518E">
      <w:pPr>
        <w:spacing w:after="0"/>
        <w:rPr>
          <w:rFonts w:ascii="Arial" w:eastAsia="Calibri" w:hAnsi="Arial" w:cs="Arial"/>
          <w:sz w:val="24"/>
          <w:szCs w:val="24"/>
        </w:rPr>
      </w:pPr>
      <w:r w:rsidRPr="00056DB9">
        <w:rPr>
          <w:rFonts w:ascii="Arial" w:eastAsia="Calibri" w:hAnsi="Arial" w:cs="Arial"/>
          <w:b/>
          <w:sz w:val="24"/>
          <w:szCs w:val="24"/>
        </w:rPr>
        <w:t xml:space="preserve">           Члены </w:t>
      </w:r>
      <w:proofErr w:type="gramStart"/>
      <w:r w:rsidRPr="00056DB9">
        <w:rPr>
          <w:rFonts w:ascii="Arial" w:eastAsia="Calibri" w:hAnsi="Arial" w:cs="Arial"/>
          <w:b/>
          <w:sz w:val="24"/>
          <w:szCs w:val="24"/>
        </w:rPr>
        <w:t>комиссии:</w:t>
      </w:r>
      <w:r w:rsidRPr="00056DB9">
        <w:rPr>
          <w:rFonts w:ascii="Arial" w:eastAsia="Calibri" w:hAnsi="Arial" w:cs="Arial"/>
          <w:sz w:val="24"/>
          <w:szCs w:val="24"/>
        </w:rPr>
        <w:t xml:space="preserve">   </w:t>
      </w:r>
      <w:proofErr w:type="gramEnd"/>
      <w:r w:rsidRPr="00056DB9">
        <w:rPr>
          <w:rFonts w:ascii="Arial" w:eastAsia="Calibri" w:hAnsi="Arial" w:cs="Arial"/>
          <w:sz w:val="24"/>
          <w:szCs w:val="24"/>
        </w:rPr>
        <w:t>Остапенко Лидия Владимировна,</w:t>
      </w:r>
    </w:p>
    <w:p w:rsidR="00056DB9" w:rsidRDefault="00056DB9" w:rsidP="00AB518E">
      <w:pPr>
        <w:spacing w:after="0"/>
        <w:rPr>
          <w:rFonts w:ascii="Arial" w:eastAsia="Calibri" w:hAnsi="Arial" w:cs="Arial"/>
          <w:sz w:val="24"/>
          <w:szCs w:val="24"/>
        </w:rPr>
      </w:pPr>
      <w:r w:rsidRPr="00056DB9">
        <w:rPr>
          <w:rFonts w:ascii="Arial" w:eastAsia="Calibri" w:hAnsi="Arial" w:cs="Arial"/>
          <w:sz w:val="24"/>
          <w:szCs w:val="24"/>
        </w:rPr>
        <w:t xml:space="preserve">                                              заведующая </w:t>
      </w:r>
      <w:proofErr w:type="spellStart"/>
      <w:r w:rsidRPr="00056DB9">
        <w:rPr>
          <w:rFonts w:ascii="Arial" w:eastAsia="Calibri" w:hAnsi="Arial" w:cs="Arial"/>
          <w:sz w:val="24"/>
          <w:szCs w:val="24"/>
        </w:rPr>
        <w:t>Уховским</w:t>
      </w:r>
      <w:proofErr w:type="spellEnd"/>
      <w:r w:rsidRPr="00056DB9">
        <w:rPr>
          <w:rFonts w:ascii="Arial" w:eastAsia="Calibri" w:hAnsi="Arial" w:cs="Arial"/>
          <w:sz w:val="24"/>
          <w:szCs w:val="24"/>
        </w:rPr>
        <w:t xml:space="preserve"> </w:t>
      </w:r>
      <w:proofErr w:type="spellStart"/>
      <w:r w:rsidRPr="00056DB9">
        <w:rPr>
          <w:rFonts w:ascii="Arial" w:eastAsia="Calibri" w:hAnsi="Arial" w:cs="Arial"/>
          <w:sz w:val="24"/>
          <w:szCs w:val="24"/>
        </w:rPr>
        <w:t>фельдшерско</w:t>
      </w:r>
      <w:proofErr w:type="spellEnd"/>
      <w:r w:rsidRPr="00056DB9">
        <w:rPr>
          <w:rFonts w:ascii="Arial" w:eastAsia="Calibri" w:hAnsi="Arial" w:cs="Arial"/>
          <w:sz w:val="24"/>
          <w:szCs w:val="24"/>
        </w:rPr>
        <w:t xml:space="preserve"> - акушерским пунктом</w:t>
      </w:r>
      <w:r w:rsidR="00AB518E">
        <w:rPr>
          <w:rFonts w:ascii="Arial" w:eastAsia="Calibri" w:hAnsi="Arial" w:cs="Arial"/>
          <w:sz w:val="24"/>
          <w:szCs w:val="24"/>
        </w:rPr>
        <w:t>;</w:t>
      </w:r>
    </w:p>
    <w:p w:rsidR="00AB518E" w:rsidRPr="00056DB9" w:rsidRDefault="00AB518E" w:rsidP="00AB518E">
      <w:pPr>
        <w:spacing w:after="0"/>
        <w:rPr>
          <w:rFonts w:ascii="Arial" w:eastAsia="Calibri" w:hAnsi="Arial" w:cs="Arial"/>
          <w:sz w:val="24"/>
          <w:szCs w:val="24"/>
        </w:rPr>
      </w:pPr>
    </w:p>
    <w:p w:rsidR="00056DB9" w:rsidRPr="00056DB9" w:rsidRDefault="00056DB9" w:rsidP="00AB518E">
      <w:pPr>
        <w:spacing w:after="0"/>
        <w:rPr>
          <w:rFonts w:ascii="Arial" w:eastAsia="Calibri" w:hAnsi="Arial" w:cs="Arial"/>
          <w:sz w:val="24"/>
          <w:szCs w:val="24"/>
        </w:rPr>
      </w:pPr>
      <w:r w:rsidRPr="00056DB9">
        <w:rPr>
          <w:rFonts w:ascii="Arial" w:eastAsia="Calibri" w:hAnsi="Arial" w:cs="Arial"/>
          <w:sz w:val="24"/>
          <w:szCs w:val="24"/>
        </w:rPr>
        <w:t xml:space="preserve">                                              </w:t>
      </w:r>
      <w:r w:rsidR="00AB518E">
        <w:rPr>
          <w:rFonts w:ascii="Arial" w:eastAsia="Calibri" w:hAnsi="Arial" w:cs="Arial"/>
          <w:sz w:val="24"/>
          <w:szCs w:val="24"/>
        </w:rPr>
        <w:t>Кравченко Ольга Викторовна</w:t>
      </w:r>
      <w:r w:rsidRPr="00056DB9">
        <w:rPr>
          <w:rFonts w:ascii="Arial" w:eastAsia="Calibri" w:hAnsi="Arial" w:cs="Arial"/>
          <w:sz w:val="24"/>
          <w:szCs w:val="24"/>
        </w:rPr>
        <w:t>,</w:t>
      </w:r>
    </w:p>
    <w:p w:rsidR="00056DB9" w:rsidRDefault="00056DB9" w:rsidP="00AB518E">
      <w:pPr>
        <w:spacing w:after="0"/>
        <w:rPr>
          <w:rFonts w:ascii="Arial" w:eastAsia="Calibri" w:hAnsi="Arial" w:cs="Arial"/>
          <w:sz w:val="24"/>
          <w:szCs w:val="24"/>
        </w:rPr>
      </w:pPr>
      <w:r w:rsidRPr="00056DB9">
        <w:rPr>
          <w:rFonts w:ascii="Arial" w:eastAsia="Calibri" w:hAnsi="Arial" w:cs="Arial"/>
          <w:sz w:val="24"/>
          <w:szCs w:val="24"/>
        </w:rPr>
        <w:t xml:space="preserve">                                              социальный педагог </w:t>
      </w:r>
      <w:proofErr w:type="spellStart"/>
      <w:r w:rsidRPr="00056DB9">
        <w:rPr>
          <w:rFonts w:ascii="Arial" w:eastAsia="Calibri" w:hAnsi="Arial" w:cs="Arial"/>
          <w:sz w:val="24"/>
          <w:szCs w:val="24"/>
        </w:rPr>
        <w:t>Уховской</w:t>
      </w:r>
      <w:proofErr w:type="spellEnd"/>
      <w:r w:rsidRPr="00056DB9">
        <w:rPr>
          <w:rFonts w:ascii="Arial" w:eastAsia="Calibri" w:hAnsi="Arial" w:cs="Arial"/>
          <w:sz w:val="24"/>
          <w:szCs w:val="24"/>
        </w:rPr>
        <w:t xml:space="preserve"> средней школы</w:t>
      </w:r>
      <w:r w:rsidR="00AB518E">
        <w:rPr>
          <w:rFonts w:ascii="Arial" w:eastAsia="Calibri" w:hAnsi="Arial" w:cs="Arial"/>
          <w:sz w:val="24"/>
          <w:szCs w:val="24"/>
        </w:rPr>
        <w:t>;</w:t>
      </w:r>
    </w:p>
    <w:p w:rsidR="00AB518E" w:rsidRPr="00056DB9" w:rsidRDefault="00AB518E" w:rsidP="00AB518E">
      <w:pPr>
        <w:spacing w:after="0"/>
        <w:rPr>
          <w:rFonts w:ascii="Arial" w:eastAsia="Calibri" w:hAnsi="Arial" w:cs="Arial"/>
          <w:sz w:val="24"/>
          <w:szCs w:val="24"/>
        </w:rPr>
      </w:pPr>
    </w:p>
    <w:p w:rsidR="00056DB9" w:rsidRPr="00056DB9" w:rsidRDefault="00056DB9" w:rsidP="00AB518E">
      <w:pPr>
        <w:ind w:left="3119"/>
        <w:rPr>
          <w:rFonts w:ascii="Arial" w:eastAsia="Calibri" w:hAnsi="Arial" w:cs="Arial"/>
          <w:sz w:val="24"/>
          <w:szCs w:val="24"/>
        </w:rPr>
      </w:pPr>
      <w:r w:rsidRPr="00056DB9">
        <w:rPr>
          <w:rFonts w:ascii="Arial" w:eastAsia="Calibri" w:hAnsi="Arial" w:cs="Arial"/>
          <w:sz w:val="24"/>
          <w:szCs w:val="24"/>
        </w:rPr>
        <w:t xml:space="preserve">Першин Егор Андреевич, </w:t>
      </w:r>
      <w:r w:rsidR="00AB518E">
        <w:rPr>
          <w:rFonts w:ascii="Arial" w:eastAsia="Calibri" w:hAnsi="Arial" w:cs="Arial"/>
          <w:sz w:val="24"/>
          <w:szCs w:val="24"/>
        </w:rPr>
        <w:t xml:space="preserve">ведущий </w:t>
      </w:r>
      <w:r w:rsidRPr="00056DB9">
        <w:rPr>
          <w:rFonts w:ascii="Arial" w:eastAsia="Calibri" w:hAnsi="Arial" w:cs="Arial"/>
          <w:sz w:val="24"/>
          <w:szCs w:val="24"/>
        </w:rPr>
        <w:t>специалист</w:t>
      </w:r>
      <w:r w:rsidR="00AB518E">
        <w:rPr>
          <w:rFonts w:ascii="Arial" w:eastAsia="Calibri" w:hAnsi="Arial" w:cs="Arial"/>
          <w:sz w:val="24"/>
          <w:szCs w:val="24"/>
        </w:rPr>
        <w:t xml:space="preserve"> по благоустройству, землепользованию и социальным вопросам</w:t>
      </w:r>
      <w:r w:rsidRPr="00056DB9">
        <w:rPr>
          <w:rFonts w:ascii="Arial" w:eastAsia="Calibri" w:hAnsi="Arial" w:cs="Arial"/>
          <w:sz w:val="24"/>
          <w:szCs w:val="24"/>
        </w:rPr>
        <w:t xml:space="preserve">                                              администрации </w:t>
      </w:r>
      <w:proofErr w:type="spellStart"/>
      <w:r w:rsidRPr="00056DB9">
        <w:rPr>
          <w:rFonts w:ascii="Arial" w:eastAsia="Calibri" w:hAnsi="Arial" w:cs="Arial"/>
          <w:sz w:val="24"/>
          <w:szCs w:val="24"/>
        </w:rPr>
        <w:t>Уховского</w:t>
      </w:r>
      <w:proofErr w:type="spellEnd"/>
      <w:r w:rsidRPr="00056DB9">
        <w:rPr>
          <w:rFonts w:ascii="Arial" w:eastAsia="Calibri" w:hAnsi="Arial" w:cs="Arial"/>
          <w:sz w:val="24"/>
          <w:szCs w:val="24"/>
        </w:rPr>
        <w:t xml:space="preserve"> сельского поселения</w:t>
      </w:r>
      <w:r w:rsidR="00AB518E">
        <w:rPr>
          <w:rFonts w:ascii="Arial" w:eastAsia="Calibri" w:hAnsi="Arial" w:cs="Arial"/>
          <w:sz w:val="24"/>
          <w:szCs w:val="24"/>
        </w:rPr>
        <w:t>;</w:t>
      </w:r>
    </w:p>
    <w:p w:rsidR="00056DB9" w:rsidRPr="00056DB9" w:rsidRDefault="00056DB9" w:rsidP="00AB518E">
      <w:pPr>
        <w:spacing w:after="0"/>
        <w:rPr>
          <w:rFonts w:ascii="Arial" w:eastAsia="Calibri" w:hAnsi="Arial" w:cs="Arial"/>
          <w:sz w:val="24"/>
          <w:szCs w:val="24"/>
        </w:rPr>
      </w:pPr>
      <w:r w:rsidRPr="00056DB9">
        <w:rPr>
          <w:rFonts w:ascii="Arial" w:eastAsia="Calibri" w:hAnsi="Arial" w:cs="Arial"/>
          <w:sz w:val="24"/>
          <w:szCs w:val="24"/>
        </w:rPr>
        <w:t xml:space="preserve">                                              Алексеевич Светлана Анатольевна,</w:t>
      </w:r>
    </w:p>
    <w:p w:rsidR="00056DB9" w:rsidRDefault="00056DB9" w:rsidP="00AB518E">
      <w:pPr>
        <w:spacing w:after="0"/>
        <w:rPr>
          <w:rFonts w:ascii="Arial" w:eastAsia="Calibri" w:hAnsi="Arial" w:cs="Arial"/>
          <w:sz w:val="24"/>
          <w:szCs w:val="24"/>
        </w:rPr>
      </w:pPr>
      <w:r w:rsidRPr="00056DB9">
        <w:rPr>
          <w:rFonts w:ascii="Arial" w:eastAsia="Calibri" w:hAnsi="Arial" w:cs="Arial"/>
          <w:sz w:val="24"/>
          <w:szCs w:val="24"/>
        </w:rPr>
        <w:t xml:space="preserve">                                              Директор МКУК </w:t>
      </w:r>
      <w:proofErr w:type="spellStart"/>
      <w:r w:rsidRPr="00056DB9">
        <w:rPr>
          <w:rFonts w:ascii="Arial" w:eastAsia="Calibri" w:hAnsi="Arial" w:cs="Arial"/>
          <w:sz w:val="24"/>
          <w:szCs w:val="24"/>
        </w:rPr>
        <w:t>Уховского</w:t>
      </w:r>
      <w:proofErr w:type="spellEnd"/>
      <w:r w:rsidRPr="00056DB9">
        <w:rPr>
          <w:rFonts w:ascii="Arial" w:eastAsia="Calibri" w:hAnsi="Arial" w:cs="Arial"/>
          <w:sz w:val="24"/>
          <w:szCs w:val="24"/>
        </w:rPr>
        <w:t xml:space="preserve"> СКЦ «Сибирь»</w:t>
      </w:r>
      <w:r w:rsidR="00AB518E">
        <w:rPr>
          <w:rFonts w:ascii="Arial" w:eastAsia="Calibri" w:hAnsi="Arial" w:cs="Arial"/>
          <w:sz w:val="24"/>
          <w:szCs w:val="24"/>
        </w:rPr>
        <w:t>;</w:t>
      </w:r>
    </w:p>
    <w:p w:rsidR="004A3BC3" w:rsidRDefault="004A3BC3" w:rsidP="004A3BC3">
      <w:pPr>
        <w:spacing w:after="0"/>
        <w:ind w:left="3119"/>
        <w:rPr>
          <w:rFonts w:ascii="Arial" w:eastAsia="Calibri" w:hAnsi="Arial" w:cs="Arial"/>
          <w:sz w:val="24"/>
          <w:szCs w:val="24"/>
        </w:rPr>
      </w:pPr>
    </w:p>
    <w:p w:rsidR="004A3BC3" w:rsidRDefault="004A3BC3" w:rsidP="004A3BC3">
      <w:pPr>
        <w:spacing w:after="0"/>
        <w:ind w:left="3119"/>
        <w:rPr>
          <w:rFonts w:ascii="Arial" w:eastAsia="Calibri" w:hAnsi="Arial" w:cs="Arial"/>
          <w:sz w:val="24"/>
          <w:szCs w:val="24"/>
        </w:rPr>
      </w:pPr>
      <w:proofErr w:type="spellStart"/>
      <w:r>
        <w:rPr>
          <w:rFonts w:ascii="Arial" w:eastAsia="Calibri" w:hAnsi="Arial" w:cs="Arial"/>
          <w:sz w:val="24"/>
          <w:szCs w:val="24"/>
        </w:rPr>
        <w:t>Шумская</w:t>
      </w:r>
      <w:proofErr w:type="spellEnd"/>
      <w:r>
        <w:rPr>
          <w:rFonts w:ascii="Arial" w:eastAsia="Calibri" w:hAnsi="Arial" w:cs="Arial"/>
          <w:sz w:val="24"/>
          <w:szCs w:val="24"/>
        </w:rPr>
        <w:t xml:space="preserve"> Тамара Васильевна,</w:t>
      </w:r>
      <w:bookmarkStart w:id="0" w:name="_GoBack"/>
      <w:bookmarkEnd w:id="0"/>
    </w:p>
    <w:p w:rsidR="004A3BC3" w:rsidRDefault="004A3BC3" w:rsidP="004A3BC3">
      <w:pPr>
        <w:spacing w:after="0"/>
        <w:ind w:left="3119"/>
        <w:rPr>
          <w:rFonts w:ascii="Arial" w:eastAsia="Calibri" w:hAnsi="Arial" w:cs="Arial"/>
          <w:sz w:val="24"/>
          <w:szCs w:val="24"/>
        </w:rPr>
      </w:pPr>
      <w:r>
        <w:rPr>
          <w:rFonts w:ascii="Arial" w:eastAsia="Calibri" w:hAnsi="Arial" w:cs="Arial"/>
          <w:sz w:val="24"/>
          <w:szCs w:val="24"/>
        </w:rPr>
        <w:t xml:space="preserve">Председатель совета женщин </w:t>
      </w:r>
      <w:proofErr w:type="spellStart"/>
      <w:r>
        <w:rPr>
          <w:rFonts w:ascii="Arial" w:eastAsia="Calibri" w:hAnsi="Arial" w:cs="Arial"/>
          <w:sz w:val="24"/>
          <w:szCs w:val="24"/>
        </w:rPr>
        <w:t>Уховского</w:t>
      </w:r>
      <w:proofErr w:type="spellEnd"/>
      <w:r>
        <w:rPr>
          <w:rFonts w:ascii="Arial" w:eastAsia="Calibri" w:hAnsi="Arial" w:cs="Arial"/>
          <w:sz w:val="24"/>
          <w:szCs w:val="24"/>
        </w:rPr>
        <w:t xml:space="preserve"> сельского поселения;</w:t>
      </w:r>
    </w:p>
    <w:p w:rsidR="00AB518E" w:rsidRPr="00056DB9" w:rsidRDefault="00AB518E" w:rsidP="00AB518E">
      <w:pPr>
        <w:spacing w:after="0"/>
        <w:rPr>
          <w:rFonts w:ascii="Arial" w:eastAsia="Calibri" w:hAnsi="Arial" w:cs="Arial"/>
          <w:sz w:val="24"/>
          <w:szCs w:val="24"/>
        </w:rPr>
      </w:pPr>
    </w:p>
    <w:p w:rsidR="00056DB9" w:rsidRPr="00056DB9" w:rsidRDefault="00056DB9" w:rsidP="00056DB9">
      <w:pPr>
        <w:rPr>
          <w:rFonts w:ascii="Arial" w:eastAsia="Calibri" w:hAnsi="Arial" w:cs="Arial"/>
          <w:sz w:val="24"/>
          <w:szCs w:val="24"/>
        </w:rPr>
      </w:pPr>
      <w:r w:rsidRPr="00056DB9">
        <w:rPr>
          <w:rFonts w:ascii="Arial" w:eastAsia="Calibri" w:hAnsi="Arial" w:cs="Arial"/>
          <w:sz w:val="24"/>
          <w:szCs w:val="24"/>
        </w:rPr>
        <w:t xml:space="preserve">                                              Яцков Леонид Александрович, временно неработающий</w:t>
      </w:r>
      <w:r w:rsidR="00AB518E">
        <w:rPr>
          <w:rFonts w:ascii="Arial" w:eastAsia="Calibri" w:hAnsi="Arial" w:cs="Arial"/>
          <w:sz w:val="24"/>
          <w:szCs w:val="24"/>
        </w:rPr>
        <w:t>.</w:t>
      </w:r>
    </w:p>
    <w:p w:rsidR="00056DB9" w:rsidRPr="00056DB9" w:rsidRDefault="00056DB9" w:rsidP="00056DB9">
      <w:pPr>
        <w:rPr>
          <w:rFonts w:ascii="Arial" w:eastAsia="Calibri" w:hAnsi="Arial" w:cs="Arial"/>
          <w:sz w:val="24"/>
          <w:szCs w:val="24"/>
        </w:rPr>
      </w:pPr>
      <w:r w:rsidRPr="00056DB9">
        <w:rPr>
          <w:rFonts w:ascii="Arial" w:eastAsia="Calibri" w:hAnsi="Arial" w:cs="Arial"/>
          <w:sz w:val="24"/>
          <w:szCs w:val="24"/>
        </w:rPr>
        <w:t xml:space="preserve">                                              </w:t>
      </w:r>
    </w:p>
    <w:p w:rsidR="00056DB9" w:rsidRPr="00056DB9" w:rsidRDefault="00056DB9" w:rsidP="00056DB9">
      <w:pPr>
        <w:rPr>
          <w:rFonts w:ascii="Arial" w:eastAsia="Calibri" w:hAnsi="Arial" w:cs="Arial"/>
          <w:b/>
          <w:sz w:val="24"/>
          <w:szCs w:val="24"/>
        </w:rPr>
      </w:pPr>
    </w:p>
    <w:p w:rsidR="00056DB9" w:rsidRPr="00056DB9" w:rsidRDefault="00056DB9" w:rsidP="00056DB9">
      <w:pPr>
        <w:rPr>
          <w:rFonts w:ascii="Times New Roman" w:eastAsia="Calibri" w:hAnsi="Times New Roman" w:cs="Times New Roman"/>
          <w:b/>
        </w:rPr>
      </w:pPr>
    </w:p>
    <w:p w:rsidR="00056DB9" w:rsidRPr="00056DB9" w:rsidRDefault="00056DB9" w:rsidP="00056DB9">
      <w:pPr>
        <w:rPr>
          <w:rFonts w:ascii="Times New Roman" w:eastAsia="Calibri" w:hAnsi="Times New Roman" w:cs="Times New Roman"/>
          <w:b/>
        </w:rPr>
      </w:pPr>
    </w:p>
    <w:p w:rsidR="00056DB9" w:rsidRPr="00056DB9" w:rsidRDefault="00056DB9" w:rsidP="00056DB9">
      <w:pPr>
        <w:rPr>
          <w:rFonts w:ascii="Times New Roman" w:eastAsia="Calibri" w:hAnsi="Times New Roman" w:cs="Times New Roman"/>
        </w:rPr>
      </w:pPr>
    </w:p>
    <w:p w:rsidR="00056DB9" w:rsidRPr="00056DB9" w:rsidRDefault="00056DB9" w:rsidP="00056DB9">
      <w:pPr>
        <w:rPr>
          <w:rFonts w:ascii="Calibri" w:eastAsia="Calibri" w:hAnsi="Calibri" w:cs="Times New Roman"/>
        </w:rPr>
      </w:pPr>
    </w:p>
    <w:p w:rsidR="002F4C86" w:rsidRPr="00056DB9" w:rsidRDefault="002F4C86" w:rsidP="00056DB9"/>
    <w:sectPr w:rsidR="002F4C86" w:rsidRPr="00056DB9" w:rsidSect="003829E5">
      <w:footerReference w:type="default" r:id="rId6"/>
      <w:pgSz w:w="11906" w:h="16838"/>
      <w:pgMar w:top="539" w:right="567"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9AD" w:rsidRDefault="000B19AD">
      <w:pPr>
        <w:spacing w:after="0" w:line="240" w:lineRule="auto"/>
      </w:pPr>
      <w:r>
        <w:separator/>
      </w:r>
    </w:p>
  </w:endnote>
  <w:endnote w:type="continuationSeparator" w:id="0">
    <w:p w:rsidR="000B19AD" w:rsidRDefault="000B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73" w:rsidRDefault="00056DB9">
    <w:pPr>
      <w:pStyle w:val="a5"/>
      <w:jc w:val="center"/>
    </w:pPr>
    <w:r>
      <w:fldChar w:fldCharType="begin"/>
    </w:r>
    <w:r>
      <w:instrText>PAGE   \* MERGEFORMAT</w:instrText>
    </w:r>
    <w:r>
      <w:fldChar w:fldCharType="separate"/>
    </w:r>
    <w:r w:rsidR="004A3BC3">
      <w:rPr>
        <w:noProof/>
      </w:rPr>
      <w:t>7</w:t>
    </w:r>
    <w:r>
      <w:fldChar w:fldCharType="end"/>
    </w:r>
  </w:p>
  <w:p w:rsidR="00155573" w:rsidRDefault="000B19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9AD" w:rsidRDefault="000B19AD">
      <w:pPr>
        <w:spacing w:after="0" w:line="240" w:lineRule="auto"/>
      </w:pPr>
      <w:r>
        <w:separator/>
      </w:r>
    </w:p>
  </w:footnote>
  <w:footnote w:type="continuationSeparator" w:id="0">
    <w:p w:rsidR="000B19AD" w:rsidRDefault="000B19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4B"/>
    <w:rsid w:val="00056DB9"/>
    <w:rsid w:val="000B19AD"/>
    <w:rsid w:val="00157CFC"/>
    <w:rsid w:val="002F4C86"/>
    <w:rsid w:val="003347CB"/>
    <w:rsid w:val="004A3BC3"/>
    <w:rsid w:val="006E4BA4"/>
    <w:rsid w:val="00AB518E"/>
    <w:rsid w:val="00BA7F4B"/>
    <w:rsid w:val="00D94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8E39F-9B8C-473A-A03D-A2D6DFA0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F4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7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347CB"/>
    <w:rPr>
      <w:rFonts w:ascii="Segoe UI" w:hAnsi="Segoe UI" w:cs="Segoe UI"/>
      <w:sz w:val="18"/>
      <w:szCs w:val="18"/>
    </w:rPr>
  </w:style>
  <w:style w:type="paragraph" w:styleId="a5">
    <w:name w:val="footer"/>
    <w:basedOn w:val="a"/>
    <w:link w:val="a6"/>
    <w:uiPriority w:val="99"/>
    <w:semiHidden/>
    <w:unhideWhenUsed/>
    <w:rsid w:val="00056D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56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3155</Words>
  <Characters>17985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cp:lastPrinted>2022-01-24T03:04:00Z</cp:lastPrinted>
  <dcterms:created xsi:type="dcterms:W3CDTF">2022-01-24T02:46:00Z</dcterms:created>
  <dcterms:modified xsi:type="dcterms:W3CDTF">2022-01-24T03:06:00Z</dcterms:modified>
</cp:coreProperties>
</file>