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DE" w:rsidRPr="00457A0F" w:rsidRDefault="00BD0CDE" w:rsidP="00BD0CDE">
      <w:pPr>
        <w:shd w:val="clear" w:color="auto" w:fill="FFFFFF"/>
        <w:tabs>
          <w:tab w:val="center" w:pos="4707"/>
        </w:tabs>
        <w:spacing w:line="278" w:lineRule="exact"/>
        <w:jc w:val="center"/>
        <w:rPr>
          <w:b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РОССИЙСКАЯ ФЕДЕРАЦИЯ</w:t>
      </w:r>
    </w:p>
    <w:p w:rsidR="00BD0CDE" w:rsidRPr="00457A0F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sz w:val="22"/>
          <w:szCs w:val="22"/>
        </w:rPr>
      </w:pPr>
      <w:r w:rsidRPr="00457A0F">
        <w:rPr>
          <w:b/>
          <w:color w:val="000000"/>
          <w:spacing w:val="4"/>
          <w:sz w:val="22"/>
          <w:szCs w:val="22"/>
        </w:rPr>
        <w:t>ИРКУТСКАЯ ОБЛАСТЬ</w:t>
      </w:r>
      <w:r w:rsidRPr="00457A0F">
        <w:rPr>
          <w:b/>
          <w:sz w:val="22"/>
          <w:szCs w:val="22"/>
        </w:rPr>
        <w:t xml:space="preserve"> </w:t>
      </w:r>
      <w:r w:rsidRPr="00457A0F">
        <w:rPr>
          <w:b/>
          <w:color w:val="000000"/>
          <w:spacing w:val="4"/>
          <w:sz w:val="22"/>
          <w:szCs w:val="22"/>
        </w:rPr>
        <w:t>КУЙТУНСКИЙ РАЙОН</w:t>
      </w:r>
    </w:p>
    <w:p w:rsidR="00BD0CDE" w:rsidRPr="00457A0F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УХОВСКОЕ МУНИЦИПАЛЬНОЕ ОБРАЗОВАНИЕ</w:t>
      </w:r>
    </w:p>
    <w:p w:rsidR="00BD0CDE" w:rsidRPr="00457A0F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 xml:space="preserve">ДУМА </w:t>
      </w:r>
    </w:p>
    <w:p w:rsidR="00BD0CDE" w:rsidRPr="00457A0F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УХОВСКОГО СЕЛЬСКОГО ПОСЕЛЕНИЯ</w:t>
      </w:r>
    </w:p>
    <w:p w:rsidR="00BD0CDE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третье</w:t>
      </w:r>
      <w:r w:rsidRPr="007B4712">
        <w:rPr>
          <w:b/>
          <w:color w:val="000000"/>
          <w:spacing w:val="3"/>
          <w:sz w:val="24"/>
          <w:szCs w:val="24"/>
        </w:rPr>
        <w:t>го созыва</w:t>
      </w:r>
    </w:p>
    <w:p w:rsidR="00BD0CDE" w:rsidRPr="00C53D8F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16"/>
          <w:szCs w:val="16"/>
        </w:rPr>
      </w:pPr>
    </w:p>
    <w:p w:rsidR="00BD0CDE" w:rsidRPr="00C53D8F" w:rsidRDefault="00BD0CDE" w:rsidP="00BD0CDE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РЕШЕНИЕ</w:t>
      </w:r>
    </w:p>
    <w:p w:rsidR="00BD0CDE" w:rsidRPr="00C53D8F" w:rsidRDefault="00BD0CDE" w:rsidP="00BD0CDE">
      <w:pPr>
        <w:jc w:val="center"/>
        <w:rPr>
          <w:b/>
          <w:color w:val="000000"/>
          <w:spacing w:val="-7"/>
          <w:sz w:val="16"/>
          <w:szCs w:val="16"/>
        </w:rPr>
      </w:pPr>
    </w:p>
    <w:p w:rsidR="00BD0CDE" w:rsidRDefault="00BD0CDE" w:rsidP="00BD0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июня 2016 г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37AF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 111</w:t>
      </w:r>
    </w:p>
    <w:p w:rsidR="00BD0CDE" w:rsidRDefault="00BD0CDE" w:rsidP="00BD0CDE">
      <w:pPr>
        <w:rPr>
          <w:b/>
          <w:sz w:val="24"/>
          <w:szCs w:val="24"/>
        </w:rPr>
      </w:pPr>
    </w:p>
    <w:p w:rsidR="00AA37AF" w:rsidRPr="0052045E" w:rsidRDefault="00AA37AF" w:rsidP="00BD0CDE">
      <w:pPr>
        <w:rPr>
          <w:b/>
          <w:sz w:val="24"/>
          <w:szCs w:val="24"/>
        </w:rPr>
      </w:pPr>
    </w:p>
    <w:p w:rsidR="00BD0CDE" w:rsidRDefault="00BD0CDE" w:rsidP="00BD0CDE">
      <w:pPr>
        <w:rPr>
          <w:b/>
          <w:sz w:val="16"/>
          <w:szCs w:val="16"/>
        </w:rPr>
      </w:pPr>
    </w:p>
    <w:p w:rsidR="00BD0CDE" w:rsidRDefault="00BD0CDE" w:rsidP="00BD0CDE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457A0F">
        <w:rPr>
          <w:b/>
          <w:sz w:val="22"/>
          <w:szCs w:val="22"/>
        </w:rPr>
        <w:t>О</w:t>
      </w:r>
      <w:r w:rsidR="00AA37AF">
        <w:rPr>
          <w:b/>
          <w:sz w:val="22"/>
          <w:szCs w:val="22"/>
        </w:rPr>
        <w:t xml:space="preserve"> признании утратившим силу</w:t>
      </w:r>
      <w:r>
        <w:rPr>
          <w:b/>
          <w:sz w:val="22"/>
          <w:szCs w:val="22"/>
        </w:rPr>
        <w:t xml:space="preserve">».  </w:t>
      </w:r>
    </w:p>
    <w:p w:rsidR="00BD0CDE" w:rsidRDefault="00BD0CDE" w:rsidP="00BD0CDE">
      <w:pPr>
        <w:rPr>
          <w:sz w:val="24"/>
          <w:szCs w:val="24"/>
        </w:rPr>
      </w:pPr>
    </w:p>
    <w:p w:rsidR="00BD0CDE" w:rsidRDefault="00AA37AF" w:rsidP="00BD0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43 Устава</w:t>
      </w:r>
      <w:r w:rsidR="00BD0CDE">
        <w:rPr>
          <w:sz w:val="24"/>
          <w:szCs w:val="24"/>
        </w:rPr>
        <w:t xml:space="preserve"> Ухов</w:t>
      </w:r>
      <w:r>
        <w:rPr>
          <w:sz w:val="24"/>
          <w:szCs w:val="24"/>
        </w:rPr>
        <w:t>ского сельского поселения</w:t>
      </w:r>
      <w:r w:rsidR="00BD0CDE">
        <w:rPr>
          <w:sz w:val="24"/>
          <w:szCs w:val="24"/>
        </w:rPr>
        <w:t>, Дума Уховского сельского поселения</w:t>
      </w:r>
    </w:p>
    <w:p w:rsidR="00BD0CDE" w:rsidRDefault="00BD0CDE" w:rsidP="00BD0CDE">
      <w:pPr>
        <w:jc w:val="both"/>
        <w:rPr>
          <w:sz w:val="24"/>
          <w:szCs w:val="24"/>
        </w:rPr>
      </w:pPr>
    </w:p>
    <w:p w:rsidR="00AA37AF" w:rsidRDefault="00AA37AF" w:rsidP="00BD0CDE">
      <w:pPr>
        <w:jc w:val="both"/>
        <w:rPr>
          <w:sz w:val="24"/>
          <w:szCs w:val="24"/>
        </w:rPr>
      </w:pPr>
    </w:p>
    <w:p w:rsidR="00AA37AF" w:rsidRDefault="00AA37AF" w:rsidP="00BD0CDE">
      <w:pPr>
        <w:jc w:val="both"/>
        <w:rPr>
          <w:sz w:val="24"/>
          <w:szCs w:val="24"/>
        </w:rPr>
      </w:pPr>
    </w:p>
    <w:p w:rsidR="00BD0CDE" w:rsidRDefault="00BD0CDE" w:rsidP="00BD0CD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 </w:t>
      </w:r>
    </w:p>
    <w:p w:rsidR="00BD0CDE" w:rsidRPr="007B0991" w:rsidRDefault="00BD0CDE" w:rsidP="00BD0CDE">
      <w:pPr>
        <w:jc w:val="center"/>
        <w:rPr>
          <w:sz w:val="16"/>
          <w:szCs w:val="16"/>
        </w:rPr>
      </w:pPr>
    </w:p>
    <w:p w:rsidR="00BD0CDE" w:rsidRPr="00AA37AF" w:rsidRDefault="00AA37AF" w:rsidP="00AA37A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0CDE" w:rsidRPr="00AA37AF">
        <w:rPr>
          <w:sz w:val="24"/>
          <w:szCs w:val="24"/>
        </w:rPr>
        <w:t>Признать утратившим силу решение Думы Уховского сельского поселения № 75 от 05.05.2015 г. «</w:t>
      </w:r>
      <w:r w:rsidRPr="00AA37AF">
        <w:rPr>
          <w:sz w:val="24"/>
          <w:szCs w:val="24"/>
        </w:rPr>
        <w:t>Об утверждении Положения о порядке распоряжения земельными участками на территории Уховского сельского поселения».</w:t>
      </w:r>
    </w:p>
    <w:p w:rsidR="00AA37AF" w:rsidRPr="00AA37AF" w:rsidRDefault="00BD0CDE" w:rsidP="00AA37AF">
      <w:pPr>
        <w:jc w:val="both"/>
        <w:rPr>
          <w:sz w:val="24"/>
          <w:szCs w:val="24"/>
        </w:rPr>
      </w:pPr>
      <w:r>
        <w:rPr>
          <w:sz w:val="24"/>
          <w:szCs w:val="24"/>
        </w:rPr>
        <w:t>2. Опу</w:t>
      </w:r>
      <w:r w:rsidR="00AA37AF">
        <w:rPr>
          <w:sz w:val="24"/>
          <w:szCs w:val="24"/>
        </w:rPr>
        <w:t xml:space="preserve">бликовать решение в «Муниципальном вестнике» </w:t>
      </w:r>
      <w:r w:rsidR="00AA37AF" w:rsidRPr="00AA37AF">
        <w:rPr>
          <w:sz w:val="24"/>
          <w:szCs w:val="24"/>
        </w:rPr>
        <w:t>и на официальном сайте администрации Уховского сельского</w:t>
      </w:r>
      <w:r w:rsidR="00AA37AF" w:rsidRPr="00AA37AF">
        <w:rPr>
          <w:color w:val="FF0000"/>
          <w:sz w:val="24"/>
          <w:szCs w:val="24"/>
        </w:rPr>
        <w:t xml:space="preserve"> </w:t>
      </w:r>
      <w:r w:rsidR="00AA37AF" w:rsidRPr="00AA37AF">
        <w:rPr>
          <w:sz w:val="24"/>
          <w:szCs w:val="24"/>
        </w:rPr>
        <w:t>поселения.</w:t>
      </w:r>
    </w:p>
    <w:p w:rsidR="00BD0CDE" w:rsidRPr="0052045E" w:rsidRDefault="00BD0CDE" w:rsidP="00BD0CDE">
      <w:pPr>
        <w:jc w:val="both"/>
        <w:rPr>
          <w:sz w:val="24"/>
          <w:szCs w:val="24"/>
        </w:rPr>
      </w:pPr>
    </w:p>
    <w:p w:rsidR="00BD0CDE" w:rsidRDefault="00BD0CDE" w:rsidP="00BD0CDE">
      <w:pPr>
        <w:jc w:val="both"/>
        <w:rPr>
          <w:sz w:val="24"/>
          <w:szCs w:val="24"/>
        </w:rPr>
      </w:pPr>
    </w:p>
    <w:p w:rsidR="00AA37AF" w:rsidRDefault="00AA37AF" w:rsidP="00BD0CDE">
      <w:pPr>
        <w:jc w:val="both"/>
        <w:rPr>
          <w:sz w:val="24"/>
          <w:szCs w:val="24"/>
        </w:rPr>
      </w:pPr>
    </w:p>
    <w:p w:rsidR="00AA37AF" w:rsidRDefault="00AA37AF" w:rsidP="00BD0CDE">
      <w:pPr>
        <w:jc w:val="both"/>
        <w:rPr>
          <w:sz w:val="24"/>
          <w:szCs w:val="24"/>
        </w:rPr>
      </w:pPr>
    </w:p>
    <w:p w:rsidR="00AA37AF" w:rsidRPr="0052045E" w:rsidRDefault="00AA37AF" w:rsidP="00BD0CDE">
      <w:pPr>
        <w:jc w:val="both"/>
        <w:rPr>
          <w:sz w:val="24"/>
          <w:szCs w:val="24"/>
        </w:rPr>
      </w:pPr>
    </w:p>
    <w:p w:rsidR="00BD0CDE" w:rsidRPr="0052045E" w:rsidRDefault="00BD0CDE" w:rsidP="00BD0CDE">
      <w:pPr>
        <w:jc w:val="both"/>
        <w:rPr>
          <w:sz w:val="24"/>
          <w:szCs w:val="24"/>
        </w:rPr>
      </w:pPr>
    </w:p>
    <w:p w:rsidR="00BD0CDE" w:rsidRPr="00AA37AF" w:rsidRDefault="00AA37AF" w:rsidP="00BD0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bookmarkStart w:id="0" w:name="_GoBack"/>
      <w:bookmarkEnd w:id="0"/>
      <w:r>
        <w:rPr>
          <w:sz w:val="24"/>
          <w:szCs w:val="24"/>
        </w:rPr>
        <w:t>Уховского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В.К. Дроздов</w:t>
      </w:r>
    </w:p>
    <w:p w:rsidR="00BD0CDE" w:rsidRDefault="00BD0CDE" w:rsidP="00BD0CDE">
      <w:pPr>
        <w:rPr>
          <w:color w:val="000000"/>
          <w:spacing w:val="-2"/>
          <w:sz w:val="24"/>
          <w:szCs w:val="24"/>
        </w:rPr>
      </w:pPr>
    </w:p>
    <w:p w:rsidR="00BD0CDE" w:rsidRDefault="00BD0CDE" w:rsidP="00BD0CDE">
      <w:pPr>
        <w:rPr>
          <w:color w:val="000000"/>
          <w:spacing w:val="-2"/>
          <w:sz w:val="24"/>
          <w:szCs w:val="24"/>
        </w:rPr>
      </w:pPr>
    </w:p>
    <w:p w:rsidR="005C374B" w:rsidRDefault="005C374B"/>
    <w:sectPr w:rsidR="005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5BB7"/>
    <w:multiLevelType w:val="hybridMultilevel"/>
    <w:tmpl w:val="CB5C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E"/>
    <w:rsid w:val="004C2453"/>
    <w:rsid w:val="005C374B"/>
    <w:rsid w:val="00AA37AF"/>
    <w:rsid w:val="00B251A7"/>
    <w:rsid w:val="00B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2</cp:revision>
  <cp:lastPrinted>2016-06-27T09:21:00Z</cp:lastPrinted>
  <dcterms:created xsi:type="dcterms:W3CDTF">2016-06-27T07:30:00Z</dcterms:created>
  <dcterms:modified xsi:type="dcterms:W3CDTF">2016-06-27T09:43:00Z</dcterms:modified>
</cp:coreProperties>
</file>