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УСТАВ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МУНИЦИПАЛЬНОГО КАЗЕННОГО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УЧРЕЖДЕНИЯ КУЛЬТУРЫ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Уховский социально-культурный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центр «Сибирь»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Иркутская область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Куйтунский район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п. Уховский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ОБЩИЕ ПОЛОЖЕНИЯ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Муниципальное казенное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учреждение культуры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социально-культурный центр «Сибирь»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дальнейшем именуемое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«казенное учреждение», создано в соответствии с Гражданским кодексом Российской Федерации, Федеральным законом «О некоммерческих организациях»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путем изменения типа существующего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муниципального учреждения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Официальное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казенного учреждения: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наименование: муниципальное казенное учреждение культуры Уховский социально- культурный центр «Сибирь»;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сокращенное наименование: МКУК Уховский СКЦ «Сибирь».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Учредителем и собственником имущества казенного учреждения является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0"/>
          <w:szCs w:val="20"/>
        </w:rPr>
        <w:t>Уховское муниципальное образование.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Функции и полномочия Учредителя казенного учреждения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имени Уховского муниципального образования осуществляются администрацией Уховского сельского поселения (далее - Учредитель).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Функции и полномочия собственника имущества казенного учреждения осуществляет администрация Уховского сельского поселения (далее – Собственник).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Казенное учреждение является юридическим лицом с момента государственной регистрации, имеет печать с указанием своего полного и сокращенного наименования, необходимые для осуществления своей деятельности бланки и штампы со своим полным и сокращенным наименованием, а также может иметь фирменную символику.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1.7. Казенное учреждение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осуществляет операции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бюджетными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средствами через лицевые счета, открытые ему в финансовом органе муниципального образования Куйтунский район.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1.8. Казенное учреждение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вправе от своего имени приобретать имущественные и неимущественные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права,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нести обязанности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выступать в качестве истца и ответчика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судах общей юрисдикции, арбитражном и третейском судах. Заключать контракты и иные гражданские правовые договора от имени Уховского муниципального образования.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1.9.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Казенное учреждение отвечает по своим обязательствам находящимися в его распоряжении денежными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средствами. При недостаточности указанных денежных средств субсидиарную ответственность по обязательствам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казенного учреждения несет администрация Уховского сельского поселения.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1.10. Казенное учреждение не вправе выступать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учредителем (участником) юридических лиц.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1.11. Место нахождения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казенного учреждения: Иркутская область, Куйтунский район, п. Уховский, ул. Комсомольская 6а.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Почтовый адрес казенного учреждения: 665322 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ховский,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 </w:t>
      </w:r>
      <w:r>
        <w:rPr>
          <w:rFonts w:ascii="Arial" w:hAnsi="Arial" w:cs="Arial"/>
          <w:color w:val="000000"/>
          <w:sz w:val="20"/>
          <w:szCs w:val="20"/>
        </w:rPr>
        <w:t>ул. Комсомольская 6а, Куйтунского района, Иркутской области.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ЦЕЛИ, ПРЕДМЕТ 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ВИДЫ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ДЕЯТЕЛЬНОСТИ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>КАЗЕННОГО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Казенное учреждение является некоммерческой организацией, созданной для обеспечения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досуга и приобщения жителей к творчеству, культурному наследию и самообразованию, любительскому искусству, удовлетворения информационных, культурных и образовательных потребностей пользователя;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Задачами Учреждения являются:</w:t>
      </w:r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удовлетворение потребностей населения в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</w:rPr>
        <w:t>сохранении и развитии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традиционного художественного народного творчества,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любительского искусства, другой самодеятельной творческой инициативы и социально- культурной активности населения;</w:t>
      </w:r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создание благоприятных условий для 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культурного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досуга и отдыха населения;</w:t>
      </w:r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предоставление услуг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социально-культурного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просветительского,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оздоровительного и развлекательного характера,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доступных для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широких слоёв населения;</w:t>
      </w:r>
      <w:proofErr w:type="gramEnd"/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современных форм организации культурного досуга с учетом потребностей различных социальн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возрастных групп населения;</w:t>
      </w:r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материально- технической и финансовой базы учреждения;</w:t>
      </w:r>
    </w:p>
    <w:p w:rsidR="00C61888" w:rsidRDefault="00C61888" w:rsidP="00C61888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и использование инновационных форм культурного обслуживания населения.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Для достижения указанных целей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казенное учреждение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следующие основные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виды деятельности: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*создание и организация работы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любительских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творческих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коллективов, кружков, студий, любительских объединений, клубов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интересам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различной направленности.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проведение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различных по форме и тематике культурн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массовых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мероприятий, праздников, представлений, смотров, фестивалей, кон-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курсов, выставок, вечеров, спектаклей, игровых развлекательных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 и других форм показа результатов творческой деятельности;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*проведение спектаклей, концертов и других культурн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зрелищных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выставочных мероприятий, в том числе с участием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профессиональных коллективов, исполнителей, авторов;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*изучение, обобщение и распространение опыта культурно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ассовой,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культурно-воспитательной, культурно-зрелищной работы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*повышение квалификации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творческих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административных работни-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ков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*предоставление гражданам дополнительных и сервисных услуг;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*содействие учреждениям в обучении и воспитании детей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юношества,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развитию у них творческих способностей, познавательных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навыков;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*осуществление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информационного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Справочно-библиографического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обслуживания пользователей;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*предоставляет право пользования единым библиотечным фондом.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Казенное учреждение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осуществлять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виды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приносящей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доход деятельности: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*организация и проведение вечеров отдыха, танцевальных и других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вечеров, праздников, встреч, гражданских и семейных обрядов,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литературн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музыкальных гостиных, балов, дискотек, концертов,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спектаклей и других культурно - досуговых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мероприятий, в том числе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заявкам организаций, предприятий и отдельных граждан;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*предоставление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0"/>
          <w:szCs w:val="20"/>
        </w:rPr>
        <w:t>художественных самодеятельных коллективов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отдельных исполнителей для семейных и гражданских праздников и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торжеств;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*обучение в платных кружках, студиях 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 курсах;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*выдача литературы повышенного спроса.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2.4. При осуществлении приносящей доход деятельности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казенное учреждение руководствуется законодательством Российской Федерации, Иркутской области, муниципальными правовыми актами Уховского муниципального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образования.   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right="54"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2.5. 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Право казенного учреждения осуществлять деятельность, на которую в соответствии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 законодательством требуется специальное разрешение – лицензия, возникает у казенного учреждения с момента ее получения или в указанный в ней срок и прекращается по истечении срока ее действия, если иное не установлено законодательством. Казенное учреждение вправе осуществлять 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казенному учреждению.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right="54"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Казенное учреждение, созданное путем изменения типа существующего муниципального учреждения Уховского муниципального образования, вправе осуществлять предусмотренную уставом деятельность, подлежащую лицензированию, на основании лицензии, свидетельства о государственной аккредитации и иных разрешительных документов, выданных соответствующему муниципальному учреждению, до окончания срока действия таких документов. При этом не требуется переоформления документов, подтверждающих наличие лицензий,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переоформления иных разрешительных документов.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 ПРАВА И ОБЯЗАННОСТИ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3.1.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Казенное учреждение осуществляет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сметы, в соответствии с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предметом и целями, с учетом требований законодательства Российской Федерации, Иркутской области, муниципальных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правовых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актов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 настоящего Устава.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3.2. Для достижения уставных целей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учреждение имеет право: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приобретать или арендовать (получать в безвозмездное пользование) основные средства за счет имеющихся у него финансовых сре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дств в с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оответствии с утвержденной бюджетной сметой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 соответствии с действующим законодательством заключать договоры с другими учреждениями, предприятиями, организациями, при этом заключение и оплата казенным учреждением муниципальных контрактов, иных договоров, подлежащих исполнению за счет бюджетных средств, производится от имени Уховского муниципального образования в пределах доведенных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казенному учреждению лимитов бюджетных обязательств;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осуществлять материально-техническое обеспечение уставной деятельности;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устанавливать для работников казенного учреждения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по согласованию с Учредителем создавать филиалы и представительства (принимать решения о прекращении их деятельности);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открывать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счета в соответствии с пунктом 1.7.;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планировать свою деятельность и определять перспективы развития по согласованию с Учредителем, исходя из спроса потребителей на продукцию, работы, услуги и заключенных договоров;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совершать иные действия для достижения уставных целей в соответствии с действующим законодательством.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3.3. Казенное учреждение обязано: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отчитываться перед Учредителем о состоянии и использовании муниципального имущества и денежных средств;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отчитываться перед Собственником о состоянии и использовании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муниципального имущества;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обеспечивать своевременно и в полном объеме выплату работникам казенного учреждения заработной платы в соответствии с законодательством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обеспечивать работникам казенного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нести ответственность за расходование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дств в с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оответствии с действующим законодательством и целями их предоставления;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- осуществлять учет результатов финансово-хозяйственной и иной деятельности, вести статистическую отчетность,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отчитываться о результатах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деятельности в соответствующих органах в порядке и сроки, установленные законодательством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планировать деятельность казенного учреждения, в том числе в части получения доходов от приносящей доход деятельности;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своевременно представлять Учредителю необходимую документацию для утверждения бюджетной сметы;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осуществлять мероприятия по гражданской обороне и мобилизационной подготовке в соответствии с законодательством, нормативными правовыми актами Российской Федерации, Иркутской области и муниципальными правовыми актами Уховского муниципального образования;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- обеспечивать гарантированный законодательством Российской Федерации минимальный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размер оплаты труда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и меры социальной защиты работников;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исполнять иные обязанности, предусмотренные действующим законодательством.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3.4. Казенное учреждение не вправе: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распоряжаться имуществом без согласия Собственника имущества;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выступать учредителем (участником) юридических лиц;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 РУКОВОДИТЕЛЬ КАЗЕННОГО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4.1. Единоличным исполнительным органом казенного учреждения является директор (далее по тексту – руководитель), назначаемый на должность и освобождаемый от должности Учредителем.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4.2. Руководитель осуществляет руководство текущей деятельностью казенного учреждения на основании законов, нормативных правовых актов Российской Федерации, Иркутской области, муниципальных правовых актов Уховского муниципального образования, настоящего Устава, трудового договора.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Руководитель подотчетен в своей деятельности Главе Уховского муниципального образования, Учредителю и Собственнику по вопросам, входящим в их компетенцию.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4.3. Руководитель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действует без доверенности от имени казенного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определяет структуру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по согласованию с Учредителем, в пределах установленной штатной численности, утверждает штатное расписание и положения о филиалах и представительствах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 установленном действующим законодательством порядке осуществляет прием на работу и увольнение работников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учреждения, утверждает должностные инструкции;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издает приказы и дает указания, обязательные для всех работников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решает вопросы оплаты труда работников казенного учреждения в соответствии с действующим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законодательством;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является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распорядителем финансов, имеет право первой подписи;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обеспечивает расходование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дств в с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оответствии с действующим законодательством, утвержденной бюджетной сметой и целями их предоставления;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обеспечивает открытость и доступность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документов и сведений, установленных действующим законодательством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осуществляет иные полномочия в соответствии с действующим законодательством.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4.4. Руководитель казенного учреждения несет ответственность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- ненадлежащее выполнение возложенных на него обязанностей;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сохранность денежных средств, материальных ценностей и имущества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непредставление и (или) представление недостоверных и (или) неполных сведений о муниципальном имуществе, находящемся в оперативном управлении казенного учреждения, Собственнику.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4.5. Руководитель казенного учреждения несет полную материальную ответственность за прямой действительный ущерб, причиненный казенному учреждению, в том числе в случаях неправомерного использования имущества, при списании либо ином отчуждении имущества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учреждения, не соответствующем законодательству.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4.6. В случаях, предусмотренных законодательством, руководитель казенного учреждения возмещает Учреждению убытки, причиненные его виновными действиями (бездействием).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4.7. Порядок формирования, состав, компетенция, сроки полномочий иных органов управления казенного учреждения (общее собрание (конференция) работников казенного учреждения, ученый совет и другие) определяются казенным учреждением с учетом требований отраслевого действующего законодательства Российской Федерации.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5. ФУНКЦИИ И ПОЛНОМОЧИЯ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УЧРЕДИТЕЛЯ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5.1. К исключительной компетенции администрации Уховского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сельского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поселения относится: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а) утверждение устава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учреждения, а также вносимых в него изменений;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б) принятие решений о реорганизации, изменении типа и ликвидации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5.2. Учредитель в установленном порядке: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а) назначает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руководителя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 и прекращает его полномочия;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б) заключает и прекращает срочный трудовой договор с руководителем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в) осуществляет финансовое обеспечение деятельности казенного учреждения;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FF00FF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FF0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г) определяет порядок составления и утверждения отчета о результатах деятельности казенного учреждения и об использовании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закрепленного за ним муниципального имущества в соответствии с действующим законодательством;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д) устанавливает порядок составления, утверждения и ведения бюджетных смет казенного учреждения в соответствии с общими требованиями, установленными Министерством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финансов 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FF00FF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FF0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е) согласовывает распоряжение недвижимым имуществом казенного учреждения, в том числе передачу его в аренду (в порядке предусмотренном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Положением об осуществлении администрацией Уховского сельского поселения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 полномочий учредителя казенного учреждения Уховского муниципального образования);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ж) согласовывает распоряжение движимым имуществом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з) осуществляет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деятельностью казенного учреждения в соответствии с законодательством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Российской Федерации;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и) осуществляет иные функции и полномочия учредителя, установленные действующим законодательством Российской Федерации, Иркутской области, муниципальными правовыми актами Уховского муниципального образования.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 ИМУЩЕСТВО КАЗЕННОГО УЧРЕЖДЕНИЯ ФИНАНСОВАЯ И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ХОЗЯЙСТВЕННАЯ ДЕЯТЕЛЬНОСТЬ КАЗЕННОГО УЧРЕЖДЕНИЯ.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Имущество казенного учреждения является муниципальной собственностью и закрепляется за ним на праве оперативного управления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собственником или уполномоченным органом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целях обеспечения уставной деятельности.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6.2. Казенное учреждение владеет, пользуется, распоряжается закрепленным за ним на праве оперативного управления имуществом в пределах, установленных законом, в соответствии с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целями своей деятельности, заданиями собственника имущества и назначением этого имущества.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6.3. Казенное учреждение не вправе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отчуждать либо иным способом распоряжаться закрепленным за ним имуществом без согласия собственника имущества.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6.4. Имущество, приобретенное казенным учреждением по договору или иным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законным основаниям, поступает в его оперативное управление.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6.5. При осуществлении права оперативного управления имуществом казенное учреждение обязано: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эффективно использовать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закрепленное на праве оперативного управления имущество;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обеспечивать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сохранность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 использование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имущества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 целевому назначению;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не допускать ухудшения технического состояния имущества, за исключением ухудшений,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связанных с нормативным износом этого имущества в процессе эксплуатации;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осуществлять текущий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ремонт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имущества;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6.6. Собственник имущества вправе изъять излишнее, неиспользуемое или используемое не по назначению имущество, закрепленное им за казенным учреждением либо приобретенное казенным учреждением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за счет средств, выделенных ему собственником на приобретение этого имущества. Имуществом, изъятым у казенного учреждения, собственник вправе распорядиться по своему усмотрению.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6.7.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если иное не установлено законодательством Российской Федерации.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6.8.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использованием по назначению и сохранностью имущества, закрепленного за казенным учреждением на праве оперативного управления, осуществляет Учредитель и Собственник.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3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6.9. Источниками формирования имущества и финансовых ресурсов Казенного учреждения являются: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3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имущество, закрепленное за ним на праве оперативного управления;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3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бюджетные ассигнования;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3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безвозмездные и благотворительные взносы, пожертвования физических и юридических лиц;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иные источники, не запрещенные действующим законодательством.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6.10.Деятельность учреждения финансируется его Учредителем на основании бюджетной сметы.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6.11.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6.12. Казенное учреждение может осуществлять приносящую доходы деятельность в соответствии с требованиями законодательства и уставом. Доходы, полученные от указанной деятельности, поступают в бюджет Уховского муниципального образования.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6.13. Казенное учреждение имеет лицевые счета в Финансовом управлении администрации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муниципального образования Куйтунский район.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Открытие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 ведение лицевых счетов казенному учреждению в Финансовом управлении администрации муниципального образования Куйтунский район осуществляется в порядке, установленном Финансовым управлением администрации муниципального образования Куйтунский район.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7. ФИЛИАЛЫ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ПРЕДСТАВИТЕЛЬСТВА КАЗЕННОГО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7.1. Казенное учреждение вправе иметь филиалы и представительства.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Филиалы и представительства не являются юридическими лицами, действуют на основании утверждаемых казенным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учреждением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положений.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Филиалы и представительства наделяются казенным учреждением имуществом, которое учитывается как на их отдельных балансах, так и на балансе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7.2. Руководители филиалов и представительств назначаются руководителем казенного учреждения по согласованию с Учредителем и действуют на основании доверенности, выдаваемой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казенным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учреждением.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7.3. Филиалы и представительства осуществляют деятельность от имени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учреждения. Ответственность за деятельность филиалов и представительств несет казенное учреждение.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8. ИНФОРМАЦИЯ О ДЕЯТЕЛЬНОСТИ КАЗЕННОГО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8.1. Казенное учреждение обеспечивает открытость и доступность следующих документов: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 учредительные документы, в том числе внесенные в них изменения;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2) свидетельство о государственной регистрации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 решение учредителя о создании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4) решение учредителя о назначении руководителя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5) положения о филиалах, представительствах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6) годовая бухгалтерская отчетность Казенного учреждения;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7) сведения о проведенных в отношении Казенного учреждения контрольных мероприятиях и их результатах;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8)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законодательством Российской Федерации.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8.2. Казённое учреждение обеспечивают открытость и доступность документов, указанных в пункте 8.1 настоящего Устава, с учётом требований законодательства Российской Федерации о защите государственной тайны.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 РЕОРГАНИЗАЦИЯ, ЛИКВИДАЦИЯ И ИЗМЕНЕНИЕ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ТИПА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КАЗЁННОГО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284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9.1.Прекращение деятельности казённого учреждения может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осуществляться путём его реорганизации или ликвидации. Казённое учреждение может быть реорганизовано либо ликвидировано в случаях и в порядке, предусмотренных Гражданским кодексом Российской Федерации, Федеральным законом « О некоммерческих организациях», иными федеральными законами, муниципальными правовыми актами. Принятие решения о реорганизации или ликвидации, и проведение ликвидации казенного учреждения осуществляется в порядке, установленном администрацией Уховского сельского поселения.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9.2. Орган, принявший решение о ликвидации, назначает ликвидационную комиссию в соответствии с действующим законодательством.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 момента назначения ликвидационной комиссии к ней переходят полномочия по управлению делами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9.3. При реорганизации 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возмещения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связанных с этим убытков.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9.4. При ликвидации и реорганизации казенного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учреждения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9.5. При прекращении деятельности казенного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 документы постоянного хранения, имеющие научно-историческое значение, документы по личному составу передаются на муниципальное хранение в архив. Передача и упорядочение документов осуществляются силами и за счет средств казенного учреждения в соответствии с требованиями архивных органов.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9.6. Имущество, оставшееся после удовлетворения требований кредиторов и завершения ликвидации казенного учреждения, передается Уховскому муниципальному образованию.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54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9.7. 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Изменение типа муниципального учреждения не является его реорганизацией. При изменении типа казенного учреждения в его учредительные документы вносятся соответствующие изменения.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9.8.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Ликвидация казенного учреждения считается завершенной, а казенное учреждение - прекратившим свою деятельность с момента внесения соответствующей записи в Единый государственный реестр юридических лиц.</w:t>
      </w:r>
      <w:proofErr w:type="gramEnd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9.9. При реорганизации, ликвидации или изменении типа казенного учреждения исполнение ранее возложенных на него муниципальных функций закрепляется за правопреемником – казенным учреждением либо за органом местного самоуправления, в функциональном подчинении которого находилось казенное учреждение, в соответствии с установленным порядком.</w:t>
      </w:r>
      <w:bookmarkStart w:id="0" w:name="sub_7"/>
      <w:bookmarkEnd w:id="0"/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11. ПОРЯДОК ВНЕСЕНИЯ ИЗМЕНЕНИЙ В УСТАВ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КАЗЕННОГО УЧРЕЖДЕНИЯ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C61888" w:rsidRDefault="00C61888" w:rsidP="00C61888">
      <w:pPr>
        <w:pStyle w:val="a3"/>
        <w:spacing w:before="0" w:beforeAutospacing="0" w:after="0" w:afterAutospacing="0" w:line="238" w:lineRule="atLeast"/>
        <w:ind w:firstLine="72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11.1. Изменения в Устав Казенного утверждаются постановлением</w:t>
      </w:r>
      <w:r>
        <w:rPr>
          <w:rStyle w:val="apple-converted-space"/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администрации Уховского сельского поселения в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порядке, установленном действующим законодательством Российской Федерации и подлежат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обязательной регистрации в установленном законом порядке.</w:t>
      </w:r>
    </w:p>
    <w:p w:rsidR="00E4206A" w:rsidRDefault="00C61888">
      <w:bookmarkStart w:id="1" w:name="_GoBack"/>
      <w:bookmarkEnd w:id="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1CD8"/>
    <w:multiLevelType w:val="multilevel"/>
    <w:tmpl w:val="900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88"/>
    <w:rsid w:val="005418C5"/>
    <w:rsid w:val="00973338"/>
    <w:rsid w:val="00C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888"/>
  </w:style>
  <w:style w:type="character" w:styleId="a4">
    <w:name w:val="Strong"/>
    <w:basedOn w:val="a0"/>
    <w:uiPriority w:val="22"/>
    <w:qFormat/>
    <w:rsid w:val="00C6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888"/>
  </w:style>
  <w:style w:type="character" w:styleId="a4">
    <w:name w:val="Strong"/>
    <w:basedOn w:val="a0"/>
    <w:uiPriority w:val="22"/>
    <w:qFormat/>
    <w:rsid w:val="00C61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2017-02-20T04:32:00Z</dcterms:created>
  <dcterms:modified xsi:type="dcterms:W3CDTF">2017-02-20T04:33:00Z</dcterms:modified>
</cp:coreProperties>
</file>