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ИРКУТСКАЯ ОБЛАСТЬ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КУЙТУНСКИЙ РАЙОН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iCs/>
          <w:sz w:val="24"/>
          <w:szCs w:val="24"/>
        </w:rPr>
      </w:pPr>
      <w:r w:rsidRPr="0052144D">
        <w:rPr>
          <w:rFonts w:ascii="Arial" w:hAnsi="Arial" w:cs="Arial"/>
          <w:b/>
          <w:iCs/>
          <w:sz w:val="24"/>
          <w:szCs w:val="24"/>
        </w:rPr>
        <w:t>АДМИНИСТРАЦИЯ УХОВСКОГО МУНИЦИПАЛЬНОГО ОБРАЗОВАНИЯ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ПОСТАНОВЛЕНИЕ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п. Уховский</w:t>
      </w:r>
    </w:p>
    <w:p w:rsidR="0075587C" w:rsidRPr="0052144D" w:rsidRDefault="0075587C" w:rsidP="0075587C">
      <w:pPr>
        <w:pStyle w:val="1"/>
        <w:rPr>
          <w:rFonts w:ascii="Arial" w:hAnsi="Arial"/>
          <w:szCs w:val="24"/>
          <w:u w:val="single"/>
        </w:rPr>
      </w:pPr>
    </w:p>
    <w:p w:rsidR="0075587C" w:rsidRPr="0052144D" w:rsidRDefault="00217226" w:rsidP="00693E71">
      <w:pPr>
        <w:pStyle w:val="1"/>
        <w:jc w:val="left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01.09</w:t>
      </w:r>
      <w:r w:rsidR="00AB3899" w:rsidRPr="0052144D">
        <w:rPr>
          <w:rFonts w:ascii="Arial" w:hAnsi="Arial"/>
          <w:b w:val="0"/>
          <w:szCs w:val="24"/>
        </w:rPr>
        <w:t>.</w:t>
      </w:r>
      <w:r w:rsidR="0075587C" w:rsidRPr="0052144D">
        <w:rPr>
          <w:rFonts w:ascii="Arial" w:hAnsi="Arial"/>
          <w:b w:val="0"/>
          <w:szCs w:val="24"/>
        </w:rPr>
        <w:t>20</w:t>
      </w:r>
      <w:r>
        <w:rPr>
          <w:rFonts w:ascii="Arial" w:hAnsi="Arial"/>
          <w:b w:val="0"/>
          <w:szCs w:val="24"/>
        </w:rPr>
        <w:t>21</w:t>
      </w:r>
      <w:r w:rsidR="009F0AD0" w:rsidRPr="0052144D">
        <w:rPr>
          <w:rFonts w:ascii="Arial" w:hAnsi="Arial"/>
          <w:b w:val="0"/>
          <w:szCs w:val="24"/>
        </w:rPr>
        <w:t xml:space="preserve"> г.                          </w:t>
      </w:r>
      <w:r w:rsidR="009857C1" w:rsidRPr="0052144D">
        <w:rPr>
          <w:rFonts w:ascii="Arial" w:hAnsi="Arial"/>
          <w:b w:val="0"/>
          <w:szCs w:val="24"/>
        </w:rPr>
        <w:t xml:space="preserve">    </w:t>
      </w:r>
      <w:r w:rsidR="00AB3899" w:rsidRPr="0052144D">
        <w:rPr>
          <w:rFonts w:ascii="Arial" w:hAnsi="Arial"/>
          <w:b w:val="0"/>
          <w:szCs w:val="24"/>
        </w:rPr>
        <w:t xml:space="preserve">                                                          </w:t>
      </w:r>
      <w:r w:rsidR="0052144D" w:rsidRPr="0052144D">
        <w:rPr>
          <w:rFonts w:ascii="Arial" w:hAnsi="Arial"/>
          <w:b w:val="0"/>
          <w:szCs w:val="24"/>
        </w:rPr>
        <w:t xml:space="preserve">                 </w:t>
      </w:r>
      <w:r w:rsidR="00AB3899" w:rsidRPr="0052144D"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 xml:space="preserve">    </w:t>
      </w:r>
      <w:r w:rsidR="0052144D" w:rsidRPr="0052144D">
        <w:rPr>
          <w:rFonts w:ascii="Arial" w:hAnsi="Arial"/>
          <w:b w:val="0"/>
          <w:szCs w:val="24"/>
        </w:rPr>
        <w:t xml:space="preserve">№ </w:t>
      </w:r>
      <w:r>
        <w:rPr>
          <w:rFonts w:ascii="Arial" w:hAnsi="Arial"/>
          <w:b w:val="0"/>
          <w:szCs w:val="24"/>
        </w:rPr>
        <w:t>54</w:t>
      </w:r>
    </w:p>
    <w:p w:rsidR="009F0AD0" w:rsidRPr="0052144D" w:rsidRDefault="009F0AD0" w:rsidP="009F0AD0">
      <w:pPr>
        <w:rPr>
          <w:rFonts w:ascii="Arial" w:hAnsi="Arial" w:cs="Arial"/>
          <w:sz w:val="24"/>
          <w:szCs w:val="24"/>
          <w:lang w:eastAsia="ru-RU"/>
        </w:rPr>
      </w:pPr>
    </w:p>
    <w:p w:rsidR="007D138E" w:rsidRPr="0052144D" w:rsidRDefault="007D138E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«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Об утверждении плана-графика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 xml:space="preserve">реализации </w:t>
      </w:r>
    </w:p>
    <w:p w:rsidR="007D138E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бюджетного процесса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</w:p>
    <w:p w:rsidR="007D138E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му</w:t>
      </w:r>
      <w:r w:rsidR="00217226">
        <w:rPr>
          <w:rFonts w:ascii="Arial" w:hAnsi="Arial" w:cs="Arial"/>
          <w:sz w:val="24"/>
          <w:szCs w:val="24"/>
          <w:lang w:eastAsia="ru-RU"/>
        </w:rPr>
        <w:t>ниципального образования на 2022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9F0AD0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и плановый период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7226">
        <w:rPr>
          <w:rFonts w:ascii="Arial" w:hAnsi="Arial" w:cs="Arial"/>
          <w:sz w:val="24"/>
          <w:szCs w:val="24"/>
          <w:lang w:eastAsia="ru-RU"/>
        </w:rPr>
        <w:t>2023 и 2024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»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AB389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В соответствии со статьями 169 и 184 Бюджетного кодекса Российской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Федерации, </w:t>
      </w:r>
      <w:r w:rsidRPr="0052144D">
        <w:rPr>
          <w:rFonts w:ascii="Arial" w:hAnsi="Arial" w:cs="Arial"/>
          <w:sz w:val="24"/>
          <w:szCs w:val="24"/>
          <w:lang w:eastAsia="ru-RU"/>
        </w:rPr>
        <w:t>Пол</w:t>
      </w:r>
      <w:r w:rsidR="0052144D">
        <w:rPr>
          <w:rFonts w:ascii="Arial" w:hAnsi="Arial" w:cs="Arial"/>
          <w:sz w:val="24"/>
          <w:szCs w:val="24"/>
          <w:lang w:eastAsia="ru-RU"/>
        </w:rPr>
        <w:t>ожением о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бюджетном процессе Уховского муниципального образования, 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утвержденным решением Думы 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>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муниципал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ьного о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>бразования от 20.03.2020 г</w:t>
      </w:r>
      <w:r w:rsidR="0052144D" w:rsidRPr="0052144D">
        <w:rPr>
          <w:rFonts w:ascii="Arial" w:hAnsi="Arial" w:cs="Arial"/>
          <w:sz w:val="24"/>
          <w:szCs w:val="24"/>
          <w:lang w:eastAsia="ru-RU"/>
        </w:rPr>
        <w:t xml:space="preserve">. № 86 (в редакции 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>от 16.07.2021 г. № 118)</w:t>
      </w:r>
      <w:r w:rsidR="0052144D" w:rsidRPr="0052144D">
        <w:rPr>
          <w:rFonts w:ascii="Arial" w:hAnsi="Arial" w:cs="Arial"/>
          <w:sz w:val="24"/>
          <w:szCs w:val="24"/>
          <w:lang w:eastAsia="ru-RU"/>
        </w:rPr>
        <w:t>, администрация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Pr="0052144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7D138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52144D" w:rsidP="0052144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 xml:space="preserve">Утвердить прилагаемый план-график реализации бюджетного процесса </w:t>
      </w:r>
    </w:p>
    <w:p w:rsidR="009F0AD0" w:rsidRPr="0052144D" w:rsidRDefault="0052144D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>на 202</w:t>
      </w:r>
      <w:r w:rsidR="00217226">
        <w:rPr>
          <w:rFonts w:ascii="Arial" w:hAnsi="Arial" w:cs="Arial"/>
          <w:sz w:val="24"/>
          <w:szCs w:val="24"/>
          <w:lang w:eastAsia="ru-RU"/>
        </w:rPr>
        <w:t>2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7226">
        <w:rPr>
          <w:rFonts w:ascii="Arial" w:hAnsi="Arial" w:cs="Arial"/>
          <w:sz w:val="24"/>
          <w:szCs w:val="24"/>
          <w:lang w:eastAsia="ru-RU"/>
        </w:rPr>
        <w:t>год и плановый период 2023</w:t>
      </w:r>
      <w:r w:rsidR="00FC77CE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и 202</w:t>
      </w:r>
      <w:r w:rsidR="00217226">
        <w:rPr>
          <w:rFonts w:ascii="Arial" w:hAnsi="Arial" w:cs="Arial"/>
          <w:sz w:val="24"/>
          <w:szCs w:val="24"/>
          <w:lang w:eastAsia="ru-RU"/>
        </w:rPr>
        <w:t>4</w:t>
      </w:r>
      <w:r w:rsidR="002458E5" w:rsidRPr="0052144D">
        <w:rPr>
          <w:rFonts w:ascii="Arial" w:hAnsi="Arial" w:cs="Arial"/>
          <w:sz w:val="24"/>
          <w:szCs w:val="24"/>
          <w:lang w:eastAsia="ru-RU"/>
        </w:rPr>
        <w:t xml:space="preserve"> годов (прилагается)</w:t>
      </w:r>
      <w:r w:rsidRPr="0052144D">
        <w:rPr>
          <w:rFonts w:ascii="Arial" w:hAnsi="Arial" w:cs="Arial"/>
          <w:sz w:val="24"/>
          <w:szCs w:val="24"/>
          <w:lang w:eastAsia="ru-RU"/>
        </w:rPr>
        <w:t>.</w:t>
      </w:r>
    </w:p>
    <w:p w:rsidR="009F0AD0" w:rsidRPr="0052144D" w:rsidRDefault="009F0AD0" w:rsidP="007D138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52144D">
        <w:rPr>
          <w:rFonts w:ascii="Arial" w:hAnsi="Arial" w:cs="Arial"/>
          <w:sz w:val="24"/>
          <w:szCs w:val="24"/>
          <w:lang w:eastAsia="ru-RU"/>
        </w:rPr>
        <w:t>Контроль з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="007D138E" w:rsidRPr="0052144D">
        <w:rPr>
          <w:rFonts w:ascii="Arial" w:hAnsi="Arial" w:cs="Arial"/>
          <w:sz w:val="24"/>
          <w:szCs w:val="24"/>
          <w:lang w:eastAsia="ru-RU"/>
        </w:rPr>
        <w:t xml:space="preserve"> исп</w:t>
      </w:r>
      <w:r w:rsidR="0052144D">
        <w:rPr>
          <w:rFonts w:ascii="Arial" w:hAnsi="Arial" w:cs="Arial"/>
          <w:sz w:val="24"/>
          <w:szCs w:val="24"/>
          <w:lang w:eastAsia="ru-RU"/>
        </w:rPr>
        <w:t>олнением настоящего постановления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7967E6" w:rsidRPr="0052144D" w:rsidRDefault="007967E6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67E6" w:rsidRPr="0052144D" w:rsidRDefault="007967E6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67E6" w:rsidRPr="0052144D" w:rsidRDefault="007967E6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5587C" w:rsidRDefault="0052144D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м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>униципального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 xml:space="preserve">образования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  <w:szCs w:val="24"/>
          <w:lang w:eastAsia="ru-RU"/>
        </w:rPr>
        <w:t xml:space="preserve">   В.К. Дроздов</w:t>
      </w:r>
    </w:p>
    <w:p w:rsidR="00237927" w:rsidRDefault="00237927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37927" w:rsidRDefault="00237927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37927" w:rsidRDefault="00237927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37927" w:rsidRDefault="00237927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23458" w:type="dxa"/>
        <w:tblInd w:w="-459" w:type="dxa"/>
        <w:tblLook w:val="04A0" w:firstRow="1" w:lastRow="0" w:firstColumn="1" w:lastColumn="0" w:noHBand="0" w:noVBand="1"/>
      </w:tblPr>
      <w:tblGrid>
        <w:gridCol w:w="773"/>
        <w:gridCol w:w="1"/>
        <w:gridCol w:w="932"/>
        <w:gridCol w:w="1"/>
        <w:gridCol w:w="282"/>
        <w:gridCol w:w="1"/>
        <w:gridCol w:w="1979"/>
        <w:gridCol w:w="1"/>
        <w:gridCol w:w="412"/>
        <w:gridCol w:w="1"/>
        <w:gridCol w:w="282"/>
        <w:gridCol w:w="1"/>
        <w:gridCol w:w="282"/>
        <w:gridCol w:w="1"/>
        <w:gridCol w:w="243"/>
        <w:gridCol w:w="57"/>
        <w:gridCol w:w="1"/>
        <w:gridCol w:w="573"/>
        <w:gridCol w:w="1"/>
        <w:gridCol w:w="300"/>
        <w:gridCol w:w="1"/>
        <w:gridCol w:w="236"/>
        <w:gridCol w:w="46"/>
        <w:gridCol w:w="1"/>
        <w:gridCol w:w="188"/>
        <w:gridCol w:w="1"/>
        <w:gridCol w:w="280"/>
        <w:gridCol w:w="378"/>
        <w:gridCol w:w="165"/>
        <w:gridCol w:w="241"/>
        <w:gridCol w:w="29"/>
        <w:gridCol w:w="17"/>
        <w:gridCol w:w="1"/>
        <w:gridCol w:w="29"/>
        <w:gridCol w:w="236"/>
        <w:gridCol w:w="47"/>
        <w:gridCol w:w="700"/>
        <w:gridCol w:w="81"/>
        <w:gridCol w:w="46"/>
        <w:gridCol w:w="1"/>
        <w:gridCol w:w="236"/>
        <w:gridCol w:w="46"/>
        <w:gridCol w:w="1"/>
        <w:gridCol w:w="30"/>
        <w:gridCol w:w="46"/>
        <w:gridCol w:w="2"/>
        <w:gridCol w:w="338"/>
        <w:gridCol w:w="161"/>
        <w:gridCol w:w="152"/>
        <w:gridCol w:w="184"/>
        <w:gridCol w:w="99"/>
        <w:gridCol w:w="50"/>
        <w:gridCol w:w="79"/>
        <w:gridCol w:w="164"/>
        <w:gridCol w:w="58"/>
        <w:gridCol w:w="15"/>
        <w:gridCol w:w="178"/>
        <w:gridCol w:w="5"/>
        <w:gridCol w:w="136"/>
        <w:gridCol w:w="81"/>
        <w:gridCol w:w="61"/>
        <w:gridCol w:w="5"/>
        <w:gridCol w:w="72"/>
        <w:gridCol w:w="206"/>
        <w:gridCol w:w="78"/>
        <w:gridCol w:w="420"/>
        <w:gridCol w:w="156"/>
        <w:gridCol w:w="127"/>
        <w:gridCol w:w="109"/>
        <w:gridCol w:w="283"/>
        <w:gridCol w:w="152"/>
        <w:gridCol w:w="45"/>
        <w:gridCol w:w="11"/>
        <w:gridCol w:w="227"/>
        <w:gridCol w:w="146"/>
        <w:gridCol w:w="189"/>
        <w:gridCol w:w="275"/>
        <w:gridCol w:w="32"/>
        <w:gridCol w:w="1053"/>
        <w:gridCol w:w="91"/>
        <w:gridCol w:w="138"/>
        <w:gridCol w:w="7"/>
        <w:gridCol w:w="58"/>
        <w:gridCol w:w="36"/>
        <w:gridCol w:w="13"/>
        <w:gridCol w:w="79"/>
        <w:gridCol w:w="28"/>
        <w:gridCol w:w="1"/>
        <w:gridCol w:w="21"/>
        <w:gridCol w:w="105"/>
        <w:gridCol w:w="96"/>
        <w:gridCol w:w="10"/>
        <w:gridCol w:w="12"/>
        <w:gridCol w:w="118"/>
        <w:gridCol w:w="48"/>
        <w:gridCol w:w="58"/>
        <w:gridCol w:w="34"/>
        <w:gridCol w:w="13"/>
        <w:gridCol w:w="33"/>
        <w:gridCol w:w="8"/>
        <w:gridCol w:w="1"/>
        <w:gridCol w:w="5"/>
        <w:gridCol w:w="63"/>
        <w:gridCol w:w="20"/>
        <w:gridCol w:w="1"/>
        <w:gridCol w:w="9"/>
        <w:gridCol w:w="12"/>
        <w:gridCol w:w="37"/>
        <w:gridCol w:w="2"/>
        <w:gridCol w:w="43"/>
        <w:gridCol w:w="1"/>
        <w:gridCol w:w="9"/>
        <w:gridCol w:w="25"/>
        <w:gridCol w:w="14"/>
        <w:gridCol w:w="2"/>
        <w:gridCol w:w="20"/>
        <w:gridCol w:w="2"/>
        <w:gridCol w:w="27"/>
        <w:gridCol w:w="16"/>
        <w:gridCol w:w="12"/>
        <w:gridCol w:w="4"/>
        <w:gridCol w:w="10"/>
        <w:gridCol w:w="1"/>
        <w:gridCol w:w="11"/>
        <w:gridCol w:w="39"/>
        <w:gridCol w:w="45"/>
        <w:gridCol w:w="2"/>
        <w:gridCol w:w="6"/>
        <w:gridCol w:w="25"/>
        <w:gridCol w:w="14"/>
        <w:gridCol w:w="69"/>
        <w:gridCol w:w="10"/>
        <w:gridCol w:w="4"/>
        <w:gridCol w:w="1"/>
        <w:gridCol w:w="35"/>
        <w:gridCol w:w="5"/>
        <w:gridCol w:w="23"/>
        <w:gridCol w:w="26"/>
        <w:gridCol w:w="2"/>
        <w:gridCol w:w="14"/>
        <w:gridCol w:w="8"/>
        <w:gridCol w:w="25"/>
        <w:gridCol w:w="14"/>
        <w:gridCol w:w="1"/>
        <w:gridCol w:w="2"/>
        <w:gridCol w:w="76"/>
        <w:gridCol w:w="4"/>
        <w:gridCol w:w="57"/>
        <w:gridCol w:w="51"/>
        <w:gridCol w:w="27"/>
        <w:gridCol w:w="4"/>
        <w:gridCol w:w="14"/>
        <w:gridCol w:w="11"/>
        <w:gridCol w:w="37"/>
        <w:gridCol w:w="2"/>
        <w:gridCol w:w="19"/>
        <w:gridCol w:w="131"/>
        <w:gridCol w:w="12"/>
        <w:gridCol w:w="15"/>
        <w:gridCol w:w="14"/>
        <w:gridCol w:w="6"/>
        <w:gridCol w:w="35"/>
        <w:gridCol w:w="21"/>
        <w:gridCol w:w="1"/>
        <w:gridCol w:w="32"/>
        <w:gridCol w:w="2"/>
        <w:gridCol w:w="111"/>
        <w:gridCol w:w="34"/>
        <w:gridCol w:w="164"/>
        <w:gridCol w:w="4"/>
        <w:gridCol w:w="2"/>
        <w:gridCol w:w="37"/>
        <w:gridCol w:w="199"/>
        <w:gridCol w:w="37"/>
        <w:gridCol w:w="9"/>
        <w:gridCol w:w="82"/>
        <w:gridCol w:w="10"/>
        <w:gridCol w:w="121"/>
        <w:gridCol w:w="10"/>
        <w:gridCol w:w="13"/>
        <w:gridCol w:w="131"/>
        <w:gridCol w:w="73"/>
        <w:gridCol w:w="5"/>
        <w:gridCol w:w="14"/>
        <w:gridCol w:w="10"/>
        <w:gridCol w:w="181"/>
        <w:gridCol w:w="17"/>
        <w:gridCol w:w="14"/>
        <w:gridCol w:w="222"/>
        <w:gridCol w:w="157"/>
        <w:gridCol w:w="154"/>
        <w:gridCol w:w="487"/>
        <w:gridCol w:w="236"/>
        <w:gridCol w:w="99"/>
        <w:gridCol w:w="15"/>
        <w:gridCol w:w="2"/>
        <w:gridCol w:w="97"/>
        <w:gridCol w:w="9"/>
        <w:gridCol w:w="39"/>
        <w:gridCol w:w="136"/>
        <w:gridCol w:w="2"/>
        <w:gridCol w:w="36"/>
        <w:gridCol w:w="9"/>
        <w:gridCol w:w="100"/>
        <w:gridCol w:w="75"/>
        <w:gridCol w:w="2"/>
        <w:gridCol w:w="36"/>
        <w:gridCol w:w="162"/>
        <w:gridCol w:w="22"/>
        <w:gridCol w:w="2"/>
        <w:gridCol w:w="24"/>
        <w:gridCol w:w="12"/>
        <w:gridCol w:w="156"/>
        <w:gridCol w:w="36"/>
        <w:gridCol w:w="186"/>
        <w:gridCol w:w="50"/>
        <w:gridCol w:w="85"/>
        <w:gridCol w:w="18"/>
        <w:gridCol w:w="69"/>
        <w:gridCol w:w="214"/>
        <w:gridCol w:w="222"/>
        <w:gridCol w:w="222"/>
        <w:gridCol w:w="1130"/>
        <w:gridCol w:w="391"/>
        <w:gridCol w:w="415"/>
      </w:tblGrid>
      <w:tr w:rsidR="00237927" w:rsidRPr="00237927" w:rsidTr="00237927">
        <w:trPr>
          <w:gridAfter w:val="119"/>
          <w:wAfter w:w="7796" w:type="dxa"/>
          <w:trHeight w:val="13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 Постановлением администрации Уховского муниципального образования № 54 от 01.09.2021 г. </w:t>
            </w:r>
          </w:p>
        </w:tc>
      </w:tr>
      <w:tr w:rsidR="00237927" w:rsidRPr="00237927" w:rsidTr="00237927">
        <w:trPr>
          <w:gridAfter w:val="119"/>
          <w:wAfter w:w="7796" w:type="dxa"/>
          <w:trHeight w:val="593"/>
        </w:trPr>
        <w:tc>
          <w:tcPr>
            <w:tcW w:w="1566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 </w:t>
            </w:r>
          </w:p>
        </w:tc>
      </w:tr>
      <w:tr w:rsidR="00237927" w:rsidRPr="00237927" w:rsidTr="00237927">
        <w:trPr>
          <w:gridAfter w:val="28"/>
          <w:wAfter w:w="3860" w:type="dxa"/>
          <w:trHeight w:val="29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237927" w:rsidRPr="00237927" w:rsidTr="00237927">
        <w:trPr>
          <w:gridAfter w:val="28"/>
          <w:wAfter w:w="3860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237927" w:rsidRPr="00237927" w:rsidTr="00237927">
        <w:trPr>
          <w:gridAfter w:val="40"/>
          <w:wAfter w:w="5541" w:type="dxa"/>
          <w:trHeight w:val="29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января 2022 г.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237927" w:rsidRPr="00237927" w:rsidTr="00237927">
        <w:trPr>
          <w:gridAfter w:val="62"/>
          <w:wAfter w:w="6642" w:type="dxa"/>
          <w:trHeight w:val="443"/>
        </w:trPr>
        <w:tc>
          <w:tcPr>
            <w:tcW w:w="5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публично-правового образования</w:t>
            </w:r>
          </w:p>
        </w:tc>
        <w:tc>
          <w:tcPr>
            <w:tcW w:w="665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 ППО</w:t>
            </w:r>
          </w:p>
        </w:tc>
        <w:tc>
          <w:tcPr>
            <w:tcW w:w="1210" w:type="dxa"/>
            <w:gridSpan w:val="3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2"/>
          <w:wAfter w:w="6642" w:type="dxa"/>
          <w:trHeight w:val="593"/>
        </w:trPr>
        <w:tc>
          <w:tcPr>
            <w:tcW w:w="5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территории публично-правового образования</w:t>
            </w:r>
          </w:p>
        </w:tc>
        <w:tc>
          <w:tcPr>
            <w:tcW w:w="665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Уховское сельское поселение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10" w:type="dxa"/>
            <w:gridSpan w:val="3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25622454</w:t>
            </w:r>
          </w:p>
        </w:tc>
        <w:tc>
          <w:tcPr>
            <w:tcW w:w="236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2"/>
          <w:wAfter w:w="6642" w:type="dxa"/>
          <w:trHeight w:val="593"/>
        </w:trPr>
        <w:tc>
          <w:tcPr>
            <w:tcW w:w="5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665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Уховского сельского поселения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10" w:type="dxa"/>
            <w:gridSpan w:val="3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25300522</w:t>
            </w:r>
          </w:p>
        </w:tc>
        <w:tc>
          <w:tcPr>
            <w:tcW w:w="236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2"/>
          <w:wAfter w:w="6642" w:type="dxa"/>
          <w:trHeight w:val="593"/>
        </w:trPr>
        <w:tc>
          <w:tcPr>
            <w:tcW w:w="5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65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Уховского муниципального образования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298"/>
        </w:trPr>
        <w:tc>
          <w:tcPr>
            <w:tcW w:w="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"Составление"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07"/>
          <w:wAfter w:w="7602" w:type="dxa"/>
          <w:trHeight w:val="298"/>
        </w:trPr>
        <w:tc>
          <w:tcPr>
            <w:tcW w:w="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бюджета муниципального образования</w:t>
            </w:r>
          </w:p>
        </w:tc>
        <w:tc>
          <w:tcPr>
            <w:tcW w:w="38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07"/>
          <w:wAfter w:w="7602" w:type="dxa"/>
          <w:trHeight w:val="298"/>
        </w:trPr>
        <w:tc>
          <w:tcPr>
            <w:tcW w:w="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Начальный этап бюджетного процесса. На этом этапе определяются основные характеристики бюджета муниципального образования на текущий финансовый год  (на текущий финансовый год и плановый период), налоговая и бюджетная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на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устанавливаются </w:t>
            </w: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      </w:r>
          </w:p>
        </w:tc>
        <w:tc>
          <w:tcPr>
            <w:tcW w:w="38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07"/>
          <w:wAfter w:w="7602" w:type="dxa"/>
          <w:trHeight w:val="1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298"/>
        </w:trPr>
        <w:tc>
          <w:tcPr>
            <w:tcW w:w="4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298"/>
        </w:trPr>
        <w:tc>
          <w:tcPr>
            <w:tcW w:w="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этапа бюджетного процесса: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3"/>
          <w:wAfter w:w="3194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79"/>
          <w:wAfter w:w="7102" w:type="dxa"/>
          <w:trHeight w:val="298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3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"Подготовка и согласование материалов для составления проекта бюджета муниципального образования (проекта бюджета муниципального образования</w:t>
            </w:r>
            <w:proofErr w:type="gramStart"/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среднесрочного финансового плана)"</w:t>
            </w:r>
          </w:p>
        </w:tc>
        <w:tc>
          <w:tcPr>
            <w:tcW w:w="222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540"/>
        </w:trPr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26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28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37927" w:rsidRPr="00237927" w:rsidTr="00237927">
        <w:trPr>
          <w:gridAfter w:val="125"/>
          <w:wAfter w:w="7895" w:type="dxa"/>
          <w:trHeight w:val="29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муниципальных программ, предлагаемых к финансированию в 2022 году и плановом периоде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57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перечня муниципальных программ сельского поселения, планируемых к реализации в 2022 году и плановом периоде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76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основных показателей социально-экономического развития сельского поселения на 2022 год и на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70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предварительных итогов социально-экономического развития сельского поселения за истекший период 2021 года и ожидаемых итогов социально-экономического развития за 2021 год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5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доходной базы бюджета сельского поселения на 2022 год и на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расходной базы бюджета сельского поселения на 2022 год и на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планового реестра расходных обязательств на очередной год и плановый период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 поступлений арендной платы за землю и имущество, земельного налога, налога на имущество физических лиц и организаций, подлежащих зачислению в бюджет сельского поселения на 2022 год и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экспертизы действующих нормативных правовых актов сельского поселения и внесение в них соответствующих изменений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формирования доходов бюджета сельского поселения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6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планирования бюджетных ассигнований бюджета сельского поселения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73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предложений о приостановлении действия или об отмене правовых актов сельского поселения, реализация которых требует осуществления расходов, не предусмотренных бюджетом сельского поселения на 2022 год и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25"/>
          <w:wAfter w:w="7895" w:type="dxa"/>
          <w:trHeight w:val="155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утверждение основных направлений бюджетной и налоговой политики сельского поселения на 2022 год и на плановый период 2023 и 2024 годов</w:t>
            </w:r>
          </w:p>
        </w:tc>
        <w:tc>
          <w:tcPr>
            <w:tcW w:w="1223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7301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 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11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0"/>
          <w:wAfter w:w="7651" w:type="dxa"/>
          <w:trHeight w:val="298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"Подготовка проекта бюджета муниципального образования (проекта бюджета муниципального образования)</w:t>
            </w:r>
          </w:p>
        </w:tc>
        <w:tc>
          <w:tcPr>
            <w:tcW w:w="222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9"/>
          <w:wAfter w:w="2766" w:type="dxa"/>
          <w:trHeight w:val="148"/>
        </w:trPr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0"/>
          <w:wAfter w:w="7651" w:type="dxa"/>
          <w:trHeight w:val="126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8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57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22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0"/>
          <w:wAfter w:w="7651" w:type="dxa"/>
          <w:trHeight w:val="298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0"/>
          <w:wAfter w:w="7651" w:type="dxa"/>
          <w:trHeight w:val="298"/>
        </w:trPr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решения Думы Уховского сельского поселения "О бюджете Уховского сельского поселения на 2022 год и на плановый период 2023 и 2024 годов"</w:t>
            </w:r>
          </w:p>
        </w:tc>
        <w:tc>
          <w:tcPr>
            <w:tcW w:w="1347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578" w:type="dxa"/>
            <w:gridSpan w:val="3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22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0"/>
          <w:wAfter w:w="7651" w:type="dxa"/>
          <w:trHeight w:val="1370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gridSpan w:val="3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2"/>
          <w:wAfter w:w="806" w:type="dxa"/>
          <w:trHeight w:val="14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9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38"/>
          <w:wAfter w:w="5343" w:type="dxa"/>
          <w:trHeight w:val="298"/>
        </w:trPr>
        <w:tc>
          <w:tcPr>
            <w:tcW w:w="77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"Утверждение"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"/>
          <w:wAfter w:w="415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1"/>
          <w:wAfter w:w="6641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проекта бюджета муниципального образования (проекта бюджета муниципального образования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7" w:type="dxa"/>
            <w:gridSpan w:val="2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5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1"/>
          <w:wAfter w:w="6641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8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администрации муниципальных образований вносят на рассмотрение представительного органа 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  <w:tc>
          <w:tcPr>
            <w:tcW w:w="267" w:type="dxa"/>
            <w:gridSpan w:val="2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1"/>
          <w:wAfter w:w="6641" w:type="dxa"/>
          <w:trHeight w:val="1290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8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1"/>
          <w:wAfter w:w="6641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Дата начала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67" w:type="dxa"/>
            <w:gridSpan w:val="2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1"/>
          <w:wAfter w:w="6641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267" w:type="dxa"/>
            <w:gridSpan w:val="2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"Внесение проекта бюджета муниципального образования (проекта бюджета муниципального образования</w:t>
            </w:r>
            <w:proofErr w:type="gramStart"/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26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61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проекта решения Думы Уховского сельского поселения на 2022 год и на плановый период 2023 и 2024 годов с документами, материалами и пояснительной запиской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7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сети интернет проекта решения Думы Уховского сельского поселения на 2022 год и на плановый период 2023 и 2024 годов с документами, материалами и пояснительной запиской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54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включении проекта решения Думы Уховского сельского поселения на 2022 год и на плановый период 2023 и 2024 годов с документами, материалами и пояснительной запиской в повестку заседания Думы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37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"Рассмотрение проекта бюджета муниципального образования (проекта бюджета муниципального образования</w:t>
            </w:r>
            <w:proofErr w:type="gramStart"/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2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54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Назначение даты публичных слушаний по проекту бюджета Уховского сельского поселения на 2022 год и на плановый период 2023 и 2024 годов 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5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проекта решения Думы Уховского сельского поселения на 2022 год и на плановый период 2023 и 2024 годов на депутатских комиссиях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12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проекта решения Думы Уховского сельского поселения на 2022 год и на плановый период 2023 и 2024 годов с документами, материалами и пояснительной запиской и подготовка заключения о соответствии состава представленных документов и материалов контрольно-счетной палатой муниципального образования Куйтунский район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90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проекту бюджета Уховского сельского поселения на 2022 год и на плановый период 2023 и 2024 годов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Уховского сельского поселения.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"Утверждение и подписание проекта бюджета муниципального образования (проекта бюджета муниципального образования</w:t>
            </w:r>
            <w:proofErr w:type="gramStart"/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2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75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Думы Уховского сельского поселения по утверждению бюджета Уховского сельского поселения на 2022 год и на плановый период 2023 и 2024 годов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6"/>
          <w:wAfter w:w="7745" w:type="dxa"/>
          <w:trHeight w:val="18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информационно-телекоммуникационной сети Интернет на официальном сайте администрации Уховского сельского поселения решения Думы Уховского сельского поселения об утверждении бюджета на 2022 год и плановый период 2023 и 2024 годов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8"/>
          <w:wAfter w:w="2681" w:type="dxa"/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36"/>
          <w:wAfter w:w="5107" w:type="dxa"/>
          <w:trHeight w:val="298"/>
        </w:trPr>
        <w:tc>
          <w:tcPr>
            <w:tcW w:w="920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"Исполнение"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обеспечивается местной администрацией муниципального образования. Организация исполнения бюджета муниципального образования возлагается на централизованную бухгалтерию муниципального образования Куйтунский район (по соглашению о передаче полномочий). 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1020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33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33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"Исполнение бюджета муниципального образования"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33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71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кассового плана по бюджету сельского поселения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71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сводной бюджетной росписи бюджета сельского поселения, лимитов бюджетных обязательств, внесение изменений в них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85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сельского поселения по доходам, расходам в течение года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"Внесение изменений в решение о бюджете муниципального образования"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44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74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проекта решения Думы Уховского сельского поселения о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внесениии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решение Думы "О бюджете Уховского сельского поселения на 2022 год и на плановый период 2023 и 2024 годов"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76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сводной бюджетной росписи бюджета сельского поселения, лимитов бюджетных обязательств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36"/>
          <w:wAfter w:w="5107" w:type="dxa"/>
          <w:trHeight w:val="298"/>
        </w:trPr>
        <w:tc>
          <w:tcPr>
            <w:tcW w:w="920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"Отчётность"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Отчетность об исполнении бюджета муниципального образования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органы.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63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350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"Составление бюджетной отчетности об исполнении бюджета муниципального образования"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26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573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бюджетной отчетности об исполнении бюджета Уховского сельского поселения 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48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"Формирование отчетности об исполнении консолидированного бюджета муниципального района"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26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86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отчетности об исполнении консолидированного бюджета муниципального района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585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"Внешняя проверка годового отчета об исполнении бюджета муниципального образования"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5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51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контрольно-счетной палатой муниципального образования Куйтунский район проекта решения Думы об утверждении годового отчета об исполнении бюджета Уховского сельского поселения за 2021 год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"Представление, рассмотрение и утверждение отчета об исполнении бюджета муниципального образования"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31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п.15)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62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составление отчетов за 1 квартал, 1 полугодие и 9 месяцев отчетного года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68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решения Думы Уховского сельского поселения об исполнении бюджета Уховского сельского поселения за 2021 год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89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информационно-телекоммуникационной сети Интернет на официальном сайте администрации Уховского сельского поселения решения Думы Уховского сельского поселения по  утверждению годового отчета об исполнении бюджета за 2021 год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83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рассмотрению и утверждению отчета об исполнении бюджета Уховского сельского поселения за 2021 год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Уховского сельского поселения.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77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Думы Уховского сельского поселения по утверждению годового отчета об исполнении бюджета Уховского сельского поселения за 2021 год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36"/>
          <w:wAfter w:w="5107" w:type="dxa"/>
          <w:trHeight w:val="298"/>
        </w:trPr>
        <w:tc>
          <w:tcPr>
            <w:tcW w:w="77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"Контроль"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контроль при исполнении бюджета муниципального образования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6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93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65"/>
          <w:wAfter w:w="6704" w:type="dxa"/>
          <w:trHeight w:val="298"/>
        </w:trPr>
        <w:tc>
          <w:tcPr>
            <w:tcW w:w="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60" w:type="dxa"/>
            <w:gridSpan w:val="1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1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"Предварительный финансовый контроль"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2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98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путем санкционирования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оплаты денежных обязательств получателей средств бюджета сельского поселения</w:t>
            </w:r>
            <w:proofErr w:type="gramEnd"/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"Последующий финансовый контроль"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1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28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39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298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1570"/>
        </w:trPr>
        <w:tc>
          <w:tcPr>
            <w:tcW w:w="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 по внутреннему муниципальному финансовому контролю</w:t>
            </w:r>
          </w:p>
        </w:tc>
        <w:tc>
          <w:tcPr>
            <w:tcW w:w="134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6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797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сельского поселения, осуществление 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7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117"/>
          <w:wAfter w:w="7747" w:type="dxa"/>
          <w:trHeight w:val="743"/>
        </w:trPr>
        <w:tc>
          <w:tcPr>
            <w:tcW w:w="525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9756" w:type="dxa"/>
            <w:gridSpan w:val="7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Уховского сельского поселения                                                    В.К. Дроздов  </w:t>
            </w: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</w:t>
            </w:r>
          </w:p>
        </w:tc>
        <w:tc>
          <w:tcPr>
            <w:tcW w:w="245" w:type="dxa"/>
            <w:gridSpan w:val="6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35"/>
          <w:wAfter w:w="4950" w:type="dxa"/>
          <w:trHeight w:val="29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(должность)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(подпись)</w:t>
            </w:r>
          </w:p>
        </w:tc>
        <w:tc>
          <w:tcPr>
            <w:tcW w:w="49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( расшифровка подписи</w:t>
            </w:r>
            <w:proofErr w:type="gramStart"/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56"/>
          <w:wAfter w:w="6298" w:type="dxa"/>
          <w:trHeight w:val="593"/>
        </w:trPr>
        <w:tc>
          <w:tcPr>
            <w:tcW w:w="5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24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Н.Н. Еременко</w:t>
            </w:r>
          </w:p>
        </w:tc>
        <w:tc>
          <w:tcPr>
            <w:tcW w:w="434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4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9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13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gridAfter w:val="48"/>
          <w:wAfter w:w="5918" w:type="dxa"/>
          <w:trHeight w:val="29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46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927" w:rsidRPr="00237927" w:rsidRDefault="00237927" w:rsidP="0023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9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7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8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10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14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927" w:rsidRPr="00237927" w:rsidTr="00237927">
        <w:trPr>
          <w:trHeight w:val="298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5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22"/>
            <w:vAlign w:val="center"/>
            <w:hideMark/>
          </w:tcPr>
          <w:p w:rsidR="00237927" w:rsidRPr="00237927" w:rsidRDefault="00237927" w:rsidP="0023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7927" w:rsidRPr="0052144D" w:rsidRDefault="00237927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</w:rPr>
      </w:pPr>
    </w:p>
    <w:p w:rsidR="009F0AD0" w:rsidRDefault="009F0AD0" w:rsidP="009F0AD0">
      <w:pPr>
        <w:pStyle w:val="a3"/>
        <w:rPr>
          <w:sz w:val="28"/>
          <w:szCs w:val="28"/>
        </w:rPr>
      </w:pPr>
    </w:p>
    <w:sectPr w:rsidR="009F0AD0" w:rsidSect="00237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85"/>
    <w:multiLevelType w:val="hybridMultilevel"/>
    <w:tmpl w:val="989E83F8"/>
    <w:lvl w:ilvl="0" w:tplc="3B9AF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87A6109"/>
    <w:multiLevelType w:val="hybridMultilevel"/>
    <w:tmpl w:val="8FF2DB5E"/>
    <w:lvl w:ilvl="0" w:tplc="C9E875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B37C84"/>
    <w:multiLevelType w:val="hybridMultilevel"/>
    <w:tmpl w:val="49640FF8"/>
    <w:lvl w:ilvl="0" w:tplc="01B02C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E839A9"/>
    <w:multiLevelType w:val="hybridMultilevel"/>
    <w:tmpl w:val="3BFC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2446"/>
    <w:multiLevelType w:val="hybridMultilevel"/>
    <w:tmpl w:val="17EC088E"/>
    <w:lvl w:ilvl="0" w:tplc="FF863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A25C4"/>
    <w:multiLevelType w:val="hybridMultilevel"/>
    <w:tmpl w:val="C50C012E"/>
    <w:lvl w:ilvl="0" w:tplc="1C4876D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3153AA7"/>
    <w:multiLevelType w:val="hybridMultilevel"/>
    <w:tmpl w:val="33EA15F4"/>
    <w:lvl w:ilvl="0" w:tplc="29340A5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573971A9"/>
    <w:multiLevelType w:val="hybridMultilevel"/>
    <w:tmpl w:val="72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1D1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97322D"/>
    <w:multiLevelType w:val="hybridMultilevel"/>
    <w:tmpl w:val="04AA69D2"/>
    <w:lvl w:ilvl="0" w:tplc="489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311"/>
    <w:rsid w:val="000021C3"/>
    <w:rsid w:val="0000247A"/>
    <w:rsid w:val="000168CF"/>
    <w:rsid w:val="00041BE4"/>
    <w:rsid w:val="00046C03"/>
    <w:rsid w:val="00054D2E"/>
    <w:rsid w:val="0005720C"/>
    <w:rsid w:val="00081890"/>
    <w:rsid w:val="000A6B20"/>
    <w:rsid w:val="000F58C9"/>
    <w:rsid w:val="00101485"/>
    <w:rsid w:val="00101DE9"/>
    <w:rsid w:val="001200C7"/>
    <w:rsid w:val="00125B0F"/>
    <w:rsid w:val="00133A98"/>
    <w:rsid w:val="00134B33"/>
    <w:rsid w:val="00140627"/>
    <w:rsid w:val="001667CB"/>
    <w:rsid w:val="00177EC6"/>
    <w:rsid w:val="00185353"/>
    <w:rsid w:val="00197142"/>
    <w:rsid w:val="001A40B4"/>
    <w:rsid w:val="001B1B1A"/>
    <w:rsid w:val="001D13D1"/>
    <w:rsid w:val="001D6ECD"/>
    <w:rsid w:val="00201A3E"/>
    <w:rsid w:val="00217226"/>
    <w:rsid w:val="00237927"/>
    <w:rsid w:val="002458E5"/>
    <w:rsid w:val="002611A1"/>
    <w:rsid w:val="002918E2"/>
    <w:rsid w:val="00295189"/>
    <w:rsid w:val="002A7036"/>
    <w:rsid w:val="002B5075"/>
    <w:rsid w:val="002C4938"/>
    <w:rsid w:val="00300AEC"/>
    <w:rsid w:val="00314A3B"/>
    <w:rsid w:val="0033406F"/>
    <w:rsid w:val="00343131"/>
    <w:rsid w:val="003439C3"/>
    <w:rsid w:val="0034704E"/>
    <w:rsid w:val="0038313C"/>
    <w:rsid w:val="00385098"/>
    <w:rsid w:val="003947BD"/>
    <w:rsid w:val="003A39F3"/>
    <w:rsid w:val="00411CE7"/>
    <w:rsid w:val="00425804"/>
    <w:rsid w:val="00435723"/>
    <w:rsid w:val="00435EF9"/>
    <w:rsid w:val="00441B9A"/>
    <w:rsid w:val="00442889"/>
    <w:rsid w:val="004472A6"/>
    <w:rsid w:val="00480923"/>
    <w:rsid w:val="00485077"/>
    <w:rsid w:val="004A2432"/>
    <w:rsid w:val="004A2C5F"/>
    <w:rsid w:val="004A7048"/>
    <w:rsid w:val="004B54E2"/>
    <w:rsid w:val="004D4062"/>
    <w:rsid w:val="004F0EC5"/>
    <w:rsid w:val="004F5C8E"/>
    <w:rsid w:val="004F79EF"/>
    <w:rsid w:val="00517B0B"/>
    <w:rsid w:val="0052144D"/>
    <w:rsid w:val="00522CA9"/>
    <w:rsid w:val="00545375"/>
    <w:rsid w:val="00547C09"/>
    <w:rsid w:val="005F0243"/>
    <w:rsid w:val="00605A56"/>
    <w:rsid w:val="0061336E"/>
    <w:rsid w:val="006330E4"/>
    <w:rsid w:val="00646C3E"/>
    <w:rsid w:val="00693E71"/>
    <w:rsid w:val="006948D2"/>
    <w:rsid w:val="0069657C"/>
    <w:rsid w:val="006A513D"/>
    <w:rsid w:val="006F31D8"/>
    <w:rsid w:val="006F4CBD"/>
    <w:rsid w:val="006F7AAE"/>
    <w:rsid w:val="0075587C"/>
    <w:rsid w:val="007967E6"/>
    <w:rsid w:val="007A49E6"/>
    <w:rsid w:val="007D138E"/>
    <w:rsid w:val="007F4A7D"/>
    <w:rsid w:val="00817360"/>
    <w:rsid w:val="00831623"/>
    <w:rsid w:val="00857331"/>
    <w:rsid w:val="00860C03"/>
    <w:rsid w:val="00864558"/>
    <w:rsid w:val="00884150"/>
    <w:rsid w:val="00897FDE"/>
    <w:rsid w:val="008A3EDB"/>
    <w:rsid w:val="008B3940"/>
    <w:rsid w:val="008C4187"/>
    <w:rsid w:val="008E7C25"/>
    <w:rsid w:val="009173EA"/>
    <w:rsid w:val="00960D61"/>
    <w:rsid w:val="009857C1"/>
    <w:rsid w:val="009C1E9D"/>
    <w:rsid w:val="009F0AD0"/>
    <w:rsid w:val="00A13DE4"/>
    <w:rsid w:val="00A14065"/>
    <w:rsid w:val="00A17ECD"/>
    <w:rsid w:val="00AA6033"/>
    <w:rsid w:val="00AB3899"/>
    <w:rsid w:val="00B11334"/>
    <w:rsid w:val="00B21A92"/>
    <w:rsid w:val="00B23A3D"/>
    <w:rsid w:val="00B561EC"/>
    <w:rsid w:val="00B67BFB"/>
    <w:rsid w:val="00B865B6"/>
    <w:rsid w:val="00B908AF"/>
    <w:rsid w:val="00BA6277"/>
    <w:rsid w:val="00BC7B54"/>
    <w:rsid w:val="00BD2E68"/>
    <w:rsid w:val="00BE5BEF"/>
    <w:rsid w:val="00BF5A55"/>
    <w:rsid w:val="00C61BF0"/>
    <w:rsid w:val="00C917D0"/>
    <w:rsid w:val="00C927F4"/>
    <w:rsid w:val="00CD563B"/>
    <w:rsid w:val="00CF6293"/>
    <w:rsid w:val="00CF6715"/>
    <w:rsid w:val="00D0113F"/>
    <w:rsid w:val="00D27311"/>
    <w:rsid w:val="00D4399F"/>
    <w:rsid w:val="00D75BC6"/>
    <w:rsid w:val="00D76C4E"/>
    <w:rsid w:val="00D80C2F"/>
    <w:rsid w:val="00D827F8"/>
    <w:rsid w:val="00DB1F30"/>
    <w:rsid w:val="00DD492A"/>
    <w:rsid w:val="00DD7041"/>
    <w:rsid w:val="00DE6282"/>
    <w:rsid w:val="00E329E5"/>
    <w:rsid w:val="00E3613F"/>
    <w:rsid w:val="00E4190C"/>
    <w:rsid w:val="00E43D56"/>
    <w:rsid w:val="00E62D35"/>
    <w:rsid w:val="00E820AF"/>
    <w:rsid w:val="00E852D7"/>
    <w:rsid w:val="00E90B55"/>
    <w:rsid w:val="00E92B0A"/>
    <w:rsid w:val="00EA1484"/>
    <w:rsid w:val="00EA49A5"/>
    <w:rsid w:val="00EB66D5"/>
    <w:rsid w:val="00ED62BE"/>
    <w:rsid w:val="00EE2598"/>
    <w:rsid w:val="00EF5585"/>
    <w:rsid w:val="00F0259F"/>
    <w:rsid w:val="00F05094"/>
    <w:rsid w:val="00F14A33"/>
    <w:rsid w:val="00F519DA"/>
    <w:rsid w:val="00F56E01"/>
    <w:rsid w:val="00F637E7"/>
    <w:rsid w:val="00F7425C"/>
    <w:rsid w:val="00F749F0"/>
    <w:rsid w:val="00FC77CE"/>
    <w:rsid w:val="00FD06A6"/>
    <w:rsid w:val="00FE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379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37927"/>
    <w:rPr>
      <w:color w:val="800080"/>
      <w:u w:val="single"/>
    </w:rPr>
  </w:style>
  <w:style w:type="paragraph" w:customStyle="1" w:styleId="xl63">
    <w:name w:val="xl63"/>
    <w:basedOn w:val="a"/>
    <w:rsid w:val="002379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237927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37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237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23792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379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3792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37927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3792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379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37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37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379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2379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379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37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379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3792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379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7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379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379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37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3792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37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37927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379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3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3792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379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3792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379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379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3792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37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7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7927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2379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237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3792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3792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37927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23792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79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3792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7E50-DB68-40A6-B3F7-7A0BEBE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cp:lastPrinted>2021-08-27T02:12:00Z</cp:lastPrinted>
  <dcterms:created xsi:type="dcterms:W3CDTF">2021-08-27T06:27:00Z</dcterms:created>
  <dcterms:modified xsi:type="dcterms:W3CDTF">2021-09-20T07:11:00Z</dcterms:modified>
</cp:coreProperties>
</file>