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89" w:rsidRPr="002859AD" w:rsidRDefault="00814389" w:rsidP="00CD20A7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859AD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РОССИЙСКАЯ ФЕДЕРАЦИЯ</w:t>
      </w:r>
    </w:p>
    <w:p w:rsidR="00814389" w:rsidRPr="002859AD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2859AD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ИРКУТСКАЯ ОБЛАСТЬ</w:t>
      </w:r>
    </w:p>
    <w:p w:rsidR="00814389" w:rsidRPr="002859AD" w:rsidRDefault="00814389" w:rsidP="00CD20A7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859AD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КУЙТУНСКИЙ РАЙОН</w:t>
      </w:r>
    </w:p>
    <w:p w:rsidR="00814389" w:rsidRPr="002859AD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2859AD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ДУМА</w:t>
      </w:r>
    </w:p>
    <w:p w:rsidR="00814389" w:rsidRPr="002859AD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2859AD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УХОВСКОГО МУНИЦИПАЛЬНОГО ОБРАЗОВАНИЯ</w:t>
      </w:r>
    </w:p>
    <w:p w:rsidR="00814389" w:rsidRPr="002859AD" w:rsidRDefault="00814389" w:rsidP="00CD20A7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859AD">
        <w:rPr>
          <w:rFonts w:ascii="Arial" w:hAnsi="Arial" w:cs="Arial"/>
          <w:b/>
          <w:sz w:val="22"/>
          <w:szCs w:val="22"/>
        </w:rPr>
        <w:t>РЕШЕНИЕ</w:t>
      </w:r>
    </w:p>
    <w:p w:rsidR="00814389" w:rsidRPr="002859AD" w:rsidRDefault="00814389" w:rsidP="00CD20A7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859AD">
        <w:rPr>
          <w:rFonts w:ascii="Arial" w:hAnsi="Arial" w:cs="Arial"/>
          <w:b/>
          <w:sz w:val="22"/>
          <w:szCs w:val="22"/>
        </w:rPr>
        <w:t>п. Уховский</w:t>
      </w:r>
    </w:p>
    <w:p w:rsidR="00814389" w:rsidRPr="002859AD" w:rsidRDefault="00814389" w:rsidP="00814389">
      <w:pPr>
        <w:pStyle w:val="a5"/>
        <w:jc w:val="center"/>
        <w:rPr>
          <w:rFonts w:ascii="Arial" w:hAnsi="Arial" w:cs="Arial"/>
          <w:sz w:val="22"/>
          <w:szCs w:val="22"/>
        </w:rPr>
      </w:pPr>
    </w:p>
    <w:p w:rsidR="00814389" w:rsidRPr="002859AD" w:rsidRDefault="00814389" w:rsidP="00814389">
      <w:pPr>
        <w:pStyle w:val="a5"/>
        <w:rPr>
          <w:rFonts w:ascii="Arial" w:hAnsi="Arial" w:cs="Arial"/>
          <w:sz w:val="22"/>
          <w:szCs w:val="22"/>
        </w:rPr>
      </w:pPr>
    </w:p>
    <w:p w:rsidR="00814389" w:rsidRPr="002859AD" w:rsidRDefault="002859AD" w:rsidP="00814389">
      <w:pPr>
        <w:pStyle w:val="a5"/>
        <w:jc w:val="left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>27.10.</w:t>
      </w:r>
      <w:r w:rsidR="00865F01" w:rsidRPr="002859AD">
        <w:rPr>
          <w:rFonts w:ascii="Arial" w:hAnsi="Arial" w:cs="Arial"/>
          <w:sz w:val="22"/>
          <w:szCs w:val="22"/>
        </w:rPr>
        <w:t>2021</w:t>
      </w:r>
      <w:r w:rsidR="00814389" w:rsidRPr="002859AD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</w:t>
      </w:r>
      <w:r w:rsidR="00865F01" w:rsidRPr="002859AD">
        <w:rPr>
          <w:rFonts w:ascii="Arial" w:hAnsi="Arial" w:cs="Arial"/>
          <w:sz w:val="22"/>
          <w:szCs w:val="22"/>
        </w:rPr>
        <w:t xml:space="preserve"> </w:t>
      </w:r>
      <w:r w:rsidRPr="002859A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2859AD">
        <w:rPr>
          <w:rFonts w:ascii="Arial" w:hAnsi="Arial" w:cs="Arial"/>
          <w:sz w:val="22"/>
          <w:szCs w:val="22"/>
        </w:rPr>
        <w:t xml:space="preserve">  </w:t>
      </w:r>
      <w:r w:rsidR="00865F01" w:rsidRPr="002859AD">
        <w:rPr>
          <w:rFonts w:ascii="Arial" w:hAnsi="Arial" w:cs="Arial"/>
          <w:sz w:val="22"/>
          <w:szCs w:val="22"/>
        </w:rPr>
        <w:t xml:space="preserve"> </w:t>
      </w:r>
      <w:r w:rsidR="00814389" w:rsidRPr="002859AD">
        <w:rPr>
          <w:rFonts w:ascii="Arial" w:hAnsi="Arial" w:cs="Arial"/>
          <w:sz w:val="22"/>
          <w:szCs w:val="22"/>
        </w:rPr>
        <w:t>№</w:t>
      </w:r>
      <w:r w:rsidRPr="002859AD">
        <w:rPr>
          <w:rFonts w:ascii="Arial" w:hAnsi="Arial" w:cs="Arial"/>
          <w:sz w:val="22"/>
          <w:szCs w:val="22"/>
        </w:rPr>
        <w:t xml:space="preserve"> 123</w:t>
      </w:r>
    </w:p>
    <w:p w:rsidR="002C2B48" w:rsidRPr="002859AD" w:rsidRDefault="002C2B48" w:rsidP="002C2B48">
      <w:pPr>
        <w:jc w:val="center"/>
        <w:rPr>
          <w:rFonts w:ascii="Arial" w:hAnsi="Arial" w:cs="Arial"/>
          <w:b/>
          <w:sz w:val="22"/>
          <w:szCs w:val="22"/>
        </w:rPr>
      </w:pPr>
    </w:p>
    <w:p w:rsidR="002C2B48" w:rsidRPr="002859AD" w:rsidRDefault="00865F01" w:rsidP="00814389">
      <w:pPr>
        <w:pStyle w:val="a6"/>
        <w:rPr>
          <w:rFonts w:ascii="Arial" w:hAnsi="Arial" w:cs="Arial"/>
          <w:b/>
          <w:bCs/>
          <w:sz w:val="22"/>
          <w:szCs w:val="22"/>
        </w:rPr>
      </w:pPr>
      <w:r w:rsidRPr="002859AD">
        <w:rPr>
          <w:rFonts w:ascii="Arial" w:hAnsi="Arial" w:cs="Arial"/>
          <w:b/>
          <w:sz w:val="22"/>
          <w:szCs w:val="22"/>
        </w:rPr>
        <w:t xml:space="preserve">«О внесении изменений в решение Думы Уховского муниципального образования от 20.11.2020 года № 102 </w:t>
      </w:r>
      <w:r w:rsidR="002C2B48" w:rsidRPr="002859AD">
        <w:rPr>
          <w:rFonts w:ascii="Arial" w:hAnsi="Arial" w:cs="Arial"/>
          <w:b/>
          <w:sz w:val="22"/>
          <w:szCs w:val="22"/>
        </w:rPr>
        <w:t>«Об утверждении «Положения о порядке формирования, ведения и обязательного опубликования перечня муниципального имущества, на</w:t>
      </w:r>
      <w:r w:rsidR="00814389" w:rsidRPr="002859AD">
        <w:rPr>
          <w:rFonts w:ascii="Arial" w:hAnsi="Arial" w:cs="Arial"/>
          <w:b/>
          <w:sz w:val="22"/>
          <w:szCs w:val="22"/>
        </w:rPr>
        <w:t>ходящегося в собственности Ухов</w:t>
      </w:r>
      <w:r w:rsidR="002C2B48" w:rsidRPr="002859AD">
        <w:rPr>
          <w:rFonts w:ascii="Arial" w:hAnsi="Arial" w:cs="Arial"/>
          <w:b/>
          <w:sz w:val="22"/>
          <w:szCs w:val="22"/>
        </w:rPr>
        <w:t>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</w:t>
      </w:r>
      <w:r w:rsidR="00814389" w:rsidRPr="002859AD">
        <w:rPr>
          <w:rFonts w:ascii="Arial" w:hAnsi="Arial" w:cs="Arial"/>
          <w:b/>
          <w:sz w:val="22"/>
          <w:szCs w:val="22"/>
        </w:rPr>
        <w:t xml:space="preserve">льства), в целях </w:t>
      </w:r>
      <w:r w:rsidR="002C2B48" w:rsidRPr="002859AD">
        <w:rPr>
          <w:rFonts w:ascii="Arial" w:hAnsi="Arial" w:cs="Arial"/>
          <w:b/>
          <w:sz w:val="22"/>
          <w:szCs w:val="22"/>
        </w:rPr>
        <w:t xml:space="preserve">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</w:t>
      </w:r>
      <w:bookmarkStart w:id="0" w:name="_GoBack"/>
      <w:bookmarkEnd w:id="0"/>
      <w:r w:rsidR="002C2B48" w:rsidRPr="002859AD">
        <w:rPr>
          <w:rFonts w:ascii="Arial" w:hAnsi="Arial" w:cs="Arial"/>
          <w:b/>
          <w:sz w:val="22"/>
          <w:szCs w:val="22"/>
        </w:rPr>
        <w:t>и среднего предпринимательства»</w:t>
      </w:r>
    </w:p>
    <w:p w:rsidR="002C2B48" w:rsidRPr="002859AD" w:rsidRDefault="002C2B48" w:rsidP="002C2B48">
      <w:pPr>
        <w:pStyle w:val="ConsPlusNormal"/>
        <w:ind w:firstLine="540"/>
        <w:jc w:val="both"/>
        <w:rPr>
          <w:rFonts w:ascii="Arial" w:hAnsi="Arial" w:cs="Arial"/>
          <w:caps/>
          <w:sz w:val="22"/>
          <w:szCs w:val="22"/>
        </w:rPr>
      </w:pPr>
    </w:p>
    <w:p w:rsidR="002C2B48" w:rsidRPr="002859AD" w:rsidRDefault="00865F01" w:rsidP="002C2B48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2859AD">
        <w:rPr>
          <w:rFonts w:ascii="Arial" w:hAnsi="Arial" w:cs="Arial"/>
          <w:sz w:val="22"/>
          <w:szCs w:val="22"/>
        </w:rPr>
        <w:t xml:space="preserve">В целях приведения муниципальных нормативно-правовых актов в соответствие с действующим законодательством, в </w:t>
      </w:r>
      <w:r w:rsidR="002C2B48" w:rsidRPr="002859AD">
        <w:rPr>
          <w:rFonts w:ascii="Arial" w:hAnsi="Arial" w:cs="Arial"/>
          <w:sz w:val="22"/>
          <w:szCs w:val="22"/>
        </w:rPr>
        <w:t>соответствии с Гражданским кодексом Российской Федерации, на основании Федера</w:t>
      </w:r>
      <w:r w:rsidR="00814389" w:rsidRPr="002859AD">
        <w:rPr>
          <w:rFonts w:ascii="Arial" w:hAnsi="Arial" w:cs="Arial"/>
          <w:sz w:val="22"/>
          <w:szCs w:val="22"/>
        </w:rPr>
        <w:t>льного закона от 06.10.2003 г.</w:t>
      </w:r>
      <w:r w:rsidR="002C2B48" w:rsidRPr="002859AD">
        <w:rPr>
          <w:rFonts w:ascii="Arial" w:hAnsi="Arial" w:cs="Arial"/>
          <w:sz w:val="22"/>
          <w:szCs w:val="22"/>
        </w:rPr>
        <w:t xml:space="preserve"> №</w:t>
      </w:r>
      <w:r w:rsidR="00814389" w:rsidRPr="002859AD">
        <w:rPr>
          <w:rFonts w:ascii="Arial" w:hAnsi="Arial" w:cs="Arial"/>
          <w:sz w:val="22"/>
          <w:szCs w:val="22"/>
        </w:rPr>
        <w:t xml:space="preserve"> 131-ФЗ «</w:t>
      </w:r>
      <w:r w:rsidR="002C2B48" w:rsidRPr="002859AD">
        <w:rPr>
          <w:rFonts w:ascii="Arial" w:hAnsi="Arial" w:cs="Arial"/>
          <w:sz w:val="22"/>
          <w:szCs w:val="22"/>
        </w:rPr>
        <w:t>Об общих принципах организации местного самоуп</w:t>
      </w:r>
      <w:r w:rsidR="00814389" w:rsidRPr="002859AD">
        <w:rPr>
          <w:rFonts w:ascii="Arial" w:hAnsi="Arial" w:cs="Arial"/>
          <w:sz w:val="22"/>
          <w:szCs w:val="22"/>
        </w:rPr>
        <w:t>равления в Российской Федерации»</w:t>
      </w:r>
      <w:r w:rsidR="002C2B48" w:rsidRPr="002859AD">
        <w:rPr>
          <w:rFonts w:ascii="Arial" w:hAnsi="Arial" w:cs="Arial"/>
          <w:sz w:val="22"/>
          <w:szCs w:val="22"/>
        </w:rPr>
        <w:t xml:space="preserve">, Федерального закона </w:t>
      </w:r>
      <w:r w:rsidR="00814389" w:rsidRPr="002859AD">
        <w:rPr>
          <w:rFonts w:ascii="Arial" w:hAnsi="Arial" w:cs="Arial"/>
          <w:sz w:val="22"/>
          <w:szCs w:val="22"/>
        </w:rPr>
        <w:t>от 24.07.2007 г.</w:t>
      </w:r>
      <w:r w:rsidR="002C2B48" w:rsidRPr="002859AD">
        <w:rPr>
          <w:rFonts w:ascii="Arial" w:hAnsi="Arial" w:cs="Arial"/>
          <w:sz w:val="22"/>
          <w:szCs w:val="22"/>
        </w:rPr>
        <w:t xml:space="preserve"> №</w:t>
      </w:r>
      <w:r w:rsidR="00814389" w:rsidRPr="002859AD">
        <w:rPr>
          <w:rFonts w:ascii="Arial" w:hAnsi="Arial" w:cs="Arial"/>
          <w:sz w:val="22"/>
          <w:szCs w:val="22"/>
        </w:rPr>
        <w:t xml:space="preserve"> 209-ФЗ «</w:t>
      </w:r>
      <w:r w:rsidR="002C2B48" w:rsidRPr="002859AD">
        <w:rPr>
          <w:rFonts w:ascii="Arial" w:hAnsi="Arial" w:cs="Arial"/>
          <w:sz w:val="22"/>
          <w:szCs w:val="22"/>
        </w:rPr>
        <w:t>О развитии малого и среднего предпринимательства в Российско</w:t>
      </w:r>
      <w:r w:rsidR="00814389" w:rsidRPr="002859AD">
        <w:rPr>
          <w:rFonts w:ascii="Arial" w:hAnsi="Arial" w:cs="Arial"/>
          <w:sz w:val="22"/>
          <w:szCs w:val="22"/>
        </w:rPr>
        <w:t xml:space="preserve">й Федерации», </w:t>
      </w:r>
      <w:r w:rsidRPr="002859AD">
        <w:rPr>
          <w:rFonts w:ascii="Arial" w:hAnsi="Arial" w:cs="Arial"/>
          <w:sz w:val="22"/>
          <w:szCs w:val="22"/>
        </w:rPr>
        <w:t xml:space="preserve">постановления Правительства Российской Федерации </w:t>
      </w:r>
      <w:r w:rsidR="00814389" w:rsidRPr="002859AD">
        <w:rPr>
          <w:rFonts w:ascii="Arial" w:hAnsi="Arial" w:cs="Arial"/>
          <w:sz w:val="22"/>
          <w:szCs w:val="22"/>
        </w:rPr>
        <w:t>от 21.08.2010 г.</w:t>
      </w:r>
      <w:r w:rsidR="002C2B48" w:rsidRPr="002859AD">
        <w:rPr>
          <w:rFonts w:ascii="Arial" w:hAnsi="Arial" w:cs="Arial"/>
          <w:sz w:val="22"/>
          <w:szCs w:val="22"/>
        </w:rPr>
        <w:t xml:space="preserve"> №</w:t>
      </w:r>
      <w:r w:rsidR="00814389" w:rsidRPr="002859AD">
        <w:rPr>
          <w:rFonts w:ascii="Arial" w:hAnsi="Arial" w:cs="Arial"/>
          <w:sz w:val="22"/>
          <w:szCs w:val="22"/>
        </w:rPr>
        <w:t xml:space="preserve"> </w:t>
      </w:r>
      <w:r w:rsidR="002C2B48" w:rsidRPr="002859AD">
        <w:rPr>
          <w:rFonts w:ascii="Arial" w:hAnsi="Arial" w:cs="Arial"/>
          <w:sz w:val="22"/>
          <w:szCs w:val="22"/>
        </w:rPr>
        <w:t>645 «Об имущественной</w:t>
      </w:r>
      <w:proofErr w:type="gramEnd"/>
      <w:r w:rsidR="002C2B48" w:rsidRPr="002859AD">
        <w:rPr>
          <w:rFonts w:ascii="Arial" w:hAnsi="Arial" w:cs="Arial"/>
          <w:sz w:val="22"/>
          <w:szCs w:val="22"/>
        </w:rPr>
        <w:t xml:space="preserve"> поддержке субъектов малого и среднего предпринимательства при предоставлении федерального имущества», руководств</w:t>
      </w:r>
      <w:r w:rsidR="00814389" w:rsidRPr="002859AD">
        <w:rPr>
          <w:rFonts w:ascii="Arial" w:hAnsi="Arial" w:cs="Arial"/>
          <w:sz w:val="22"/>
          <w:szCs w:val="22"/>
        </w:rPr>
        <w:t>уясь Уставом Ухов</w:t>
      </w:r>
      <w:r w:rsidR="002C2B48" w:rsidRPr="002859AD">
        <w:rPr>
          <w:rFonts w:ascii="Arial" w:hAnsi="Arial" w:cs="Arial"/>
          <w:sz w:val="22"/>
          <w:szCs w:val="22"/>
        </w:rPr>
        <w:t>ского муниципального образования, а также в целях создания условий для развития малого и среднего предпри</w:t>
      </w:r>
      <w:r w:rsidR="00814389" w:rsidRPr="002859AD">
        <w:rPr>
          <w:rFonts w:ascii="Arial" w:hAnsi="Arial" w:cs="Arial"/>
          <w:sz w:val="22"/>
          <w:szCs w:val="22"/>
        </w:rPr>
        <w:t>нимательства на территории Ухов</w:t>
      </w:r>
      <w:r w:rsidR="002C2B48" w:rsidRPr="002859AD">
        <w:rPr>
          <w:rFonts w:ascii="Arial" w:hAnsi="Arial" w:cs="Arial"/>
          <w:sz w:val="22"/>
          <w:szCs w:val="22"/>
        </w:rPr>
        <w:t>ского муници</w:t>
      </w:r>
      <w:r w:rsidR="00814389" w:rsidRPr="002859AD">
        <w:rPr>
          <w:rFonts w:ascii="Arial" w:hAnsi="Arial" w:cs="Arial"/>
          <w:sz w:val="22"/>
          <w:szCs w:val="22"/>
        </w:rPr>
        <w:t>пального образования, Дума Ухов</w:t>
      </w:r>
      <w:r w:rsidR="002C2B48" w:rsidRPr="002859AD">
        <w:rPr>
          <w:rFonts w:ascii="Arial" w:hAnsi="Arial" w:cs="Arial"/>
          <w:sz w:val="22"/>
          <w:szCs w:val="22"/>
        </w:rPr>
        <w:t>ского муниципального образования</w:t>
      </w:r>
    </w:p>
    <w:p w:rsidR="002C2B48" w:rsidRPr="002859AD" w:rsidRDefault="002C2B48" w:rsidP="002C2B48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</w:p>
    <w:p w:rsidR="002C2B48" w:rsidRPr="002859AD" w:rsidRDefault="002C2B48" w:rsidP="00A02313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2859AD">
        <w:rPr>
          <w:rFonts w:ascii="Arial" w:hAnsi="Arial" w:cs="Arial"/>
          <w:b/>
          <w:sz w:val="22"/>
          <w:szCs w:val="22"/>
        </w:rPr>
        <w:t>РЕШИЛА:</w:t>
      </w:r>
    </w:p>
    <w:p w:rsidR="002C2B48" w:rsidRPr="002859AD" w:rsidRDefault="002C2B48" w:rsidP="002C2B48">
      <w:pPr>
        <w:pStyle w:val="ConsPlusNormal"/>
        <w:ind w:firstLine="567"/>
        <w:jc w:val="center"/>
        <w:rPr>
          <w:rFonts w:ascii="Arial" w:hAnsi="Arial" w:cs="Arial"/>
          <w:sz w:val="22"/>
          <w:szCs w:val="22"/>
        </w:rPr>
      </w:pPr>
    </w:p>
    <w:p w:rsidR="00DE7429" w:rsidRPr="002859AD" w:rsidRDefault="00DE7429" w:rsidP="00DE7429">
      <w:pPr>
        <w:pStyle w:val="a6"/>
        <w:ind w:firstLine="709"/>
        <w:jc w:val="both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2859AD">
        <w:rPr>
          <w:rFonts w:ascii="Arial" w:hAnsi="Arial" w:cs="Arial"/>
          <w:sz w:val="22"/>
          <w:szCs w:val="22"/>
        </w:rPr>
        <w:t>Внести в решение Думы Уховского муниципального образования от 20.11.2020 года № 102 «Об утверждении «Положения о порядке формирования, ведения и обязательного опубликования перечня муниципального имущества, находящегося в собственности Уховского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</w:t>
      </w:r>
      <w:proofErr w:type="gramEnd"/>
      <w:r w:rsidRPr="002859AD">
        <w:rPr>
          <w:rFonts w:ascii="Arial" w:hAnsi="Arial" w:cs="Arial"/>
          <w:sz w:val="22"/>
          <w:szCs w:val="22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906E2F" w:rsidRPr="002859AD">
        <w:rPr>
          <w:rFonts w:ascii="Arial" w:hAnsi="Arial" w:cs="Arial"/>
          <w:sz w:val="22"/>
          <w:szCs w:val="22"/>
        </w:rPr>
        <w:t>(далее – Решение</w:t>
      </w:r>
      <w:r w:rsidR="002A4C36" w:rsidRPr="002859AD">
        <w:rPr>
          <w:rFonts w:ascii="Arial" w:hAnsi="Arial" w:cs="Arial"/>
          <w:sz w:val="22"/>
          <w:szCs w:val="22"/>
        </w:rPr>
        <w:t>, Положение соответственно</w:t>
      </w:r>
      <w:r w:rsidR="00906E2F" w:rsidRPr="002859AD">
        <w:rPr>
          <w:rFonts w:ascii="Arial" w:hAnsi="Arial" w:cs="Arial"/>
          <w:sz w:val="22"/>
          <w:szCs w:val="22"/>
        </w:rPr>
        <w:t xml:space="preserve">) </w:t>
      </w:r>
      <w:r w:rsidRPr="002859AD">
        <w:rPr>
          <w:rFonts w:ascii="Arial" w:hAnsi="Arial" w:cs="Arial"/>
          <w:sz w:val="22"/>
          <w:szCs w:val="22"/>
        </w:rPr>
        <w:t>следующие изменения:</w:t>
      </w:r>
    </w:p>
    <w:p w:rsidR="004645DD" w:rsidRPr="002859AD" w:rsidRDefault="004645DD" w:rsidP="00DE7429">
      <w:pPr>
        <w:pStyle w:val="a6"/>
        <w:ind w:firstLine="709"/>
        <w:jc w:val="both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>1.1. В преамбуле Решения перед словами «от 21.08.2010 г. № 645» вставить слова «постановления Правительства Российской Федерации»</w:t>
      </w:r>
      <w:r w:rsidR="00C4419C" w:rsidRPr="002859AD">
        <w:rPr>
          <w:rFonts w:ascii="Arial" w:hAnsi="Arial" w:cs="Arial"/>
          <w:sz w:val="22"/>
          <w:szCs w:val="22"/>
        </w:rPr>
        <w:t>.</w:t>
      </w:r>
    </w:p>
    <w:p w:rsidR="00E4541A" w:rsidRPr="002859AD" w:rsidRDefault="00E4541A" w:rsidP="00DE7429">
      <w:pPr>
        <w:pStyle w:val="a6"/>
        <w:ind w:firstLine="709"/>
        <w:jc w:val="both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>1.</w:t>
      </w:r>
      <w:r w:rsidR="00C4419C" w:rsidRPr="002859AD">
        <w:rPr>
          <w:rFonts w:ascii="Arial" w:hAnsi="Arial" w:cs="Arial"/>
          <w:sz w:val="22"/>
          <w:szCs w:val="22"/>
        </w:rPr>
        <w:t>2</w:t>
      </w:r>
      <w:r w:rsidR="008A7304" w:rsidRPr="002859A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8A7304" w:rsidRPr="002859AD">
        <w:rPr>
          <w:rFonts w:ascii="Arial" w:hAnsi="Arial" w:cs="Arial"/>
          <w:sz w:val="22"/>
          <w:szCs w:val="22"/>
        </w:rPr>
        <w:t xml:space="preserve">В </w:t>
      </w:r>
      <w:r w:rsidR="00D7720F" w:rsidRPr="002859AD">
        <w:rPr>
          <w:rFonts w:ascii="Arial" w:hAnsi="Arial" w:cs="Arial"/>
          <w:sz w:val="22"/>
          <w:szCs w:val="22"/>
        </w:rPr>
        <w:t xml:space="preserve">наименовании Решения Думы, </w:t>
      </w:r>
      <w:r w:rsidR="008A7304" w:rsidRPr="002859AD">
        <w:rPr>
          <w:rFonts w:ascii="Arial" w:hAnsi="Arial" w:cs="Arial"/>
          <w:sz w:val="22"/>
          <w:szCs w:val="22"/>
        </w:rPr>
        <w:t>пунктах 1 и 2 Решения, пунктах 1.1</w:t>
      </w:r>
      <w:r w:rsidR="004645DD" w:rsidRPr="002859AD">
        <w:rPr>
          <w:rFonts w:ascii="Arial" w:hAnsi="Arial" w:cs="Arial"/>
          <w:sz w:val="22"/>
          <w:szCs w:val="22"/>
        </w:rPr>
        <w:t xml:space="preserve"> и 1.2</w:t>
      </w:r>
      <w:r w:rsidR="008A7304" w:rsidRPr="002859AD">
        <w:rPr>
          <w:rFonts w:ascii="Arial" w:hAnsi="Arial" w:cs="Arial"/>
          <w:sz w:val="22"/>
          <w:szCs w:val="22"/>
        </w:rPr>
        <w:t xml:space="preserve"> Положения слова «и организациям, образующим инфраструктуру поддержки субъектов малого и среднего предпринимательства» заменить словами «организациям,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8641CC" w:rsidRPr="002859AD" w:rsidRDefault="00C4419C" w:rsidP="008641CC">
      <w:pPr>
        <w:pStyle w:val="a6"/>
        <w:ind w:firstLine="709"/>
        <w:jc w:val="both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lastRenderedPageBreak/>
        <w:t>1.3</w:t>
      </w:r>
      <w:r w:rsidR="004645DD" w:rsidRPr="002859AD">
        <w:rPr>
          <w:rFonts w:ascii="Arial" w:hAnsi="Arial" w:cs="Arial"/>
          <w:sz w:val="22"/>
          <w:szCs w:val="22"/>
        </w:rPr>
        <w:t>. В пункте 1.3</w:t>
      </w:r>
      <w:r w:rsidR="008641CC" w:rsidRPr="002859AD">
        <w:rPr>
          <w:rFonts w:ascii="Arial" w:hAnsi="Arial" w:cs="Arial"/>
          <w:sz w:val="22"/>
          <w:szCs w:val="22"/>
        </w:rPr>
        <w:t xml:space="preserve"> Положения слова «и организаций, образующих инфраструктуру поддержки субъектов малого и среднего предпринимательства» заменить словами «организаций,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:rsidR="00275C2E" w:rsidRPr="002859AD" w:rsidRDefault="00C4419C" w:rsidP="00DE742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>1.4</w:t>
      </w:r>
      <w:r w:rsidR="004645DD" w:rsidRPr="002859AD">
        <w:rPr>
          <w:rFonts w:ascii="Arial" w:hAnsi="Arial" w:cs="Arial"/>
          <w:sz w:val="22"/>
          <w:szCs w:val="22"/>
        </w:rPr>
        <w:t>. В пункте 1.3</w:t>
      </w:r>
      <w:r w:rsidR="002A4C36" w:rsidRPr="002859AD">
        <w:rPr>
          <w:rFonts w:ascii="Arial" w:hAnsi="Arial" w:cs="Arial"/>
          <w:sz w:val="22"/>
          <w:szCs w:val="22"/>
        </w:rPr>
        <w:t xml:space="preserve"> Положения </w:t>
      </w:r>
      <w:r w:rsidR="005A27F2" w:rsidRPr="002859AD">
        <w:rPr>
          <w:rFonts w:ascii="Arial" w:hAnsi="Arial" w:cs="Arial"/>
          <w:sz w:val="22"/>
          <w:szCs w:val="22"/>
        </w:rPr>
        <w:t>наименование Федерального закона от 22.07.2008 года № 159-ФЗ</w:t>
      </w:r>
      <w:r w:rsidR="00DE7429" w:rsidRPr="002859AD">
        <w:rPr>
          <w:rFonts w:ascii="Arial" w:hAnsi="Arial" w:cs="Arial"/>
          <w:sz w:val="22"/>
          <w:szCs w:val="22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="00275C2E" w:rsidRPr="002859AD">
        <w:rPr>
          <w:rFonts w:ascii="Arial" w:hAnsi="Arial" w:cs="Arial"/>
          <w:sz w:val="22"/>
          <w:szCs w:val="22"/>
        </w:rPr>
        <w:t>изложить в следующей редакции:</w:t>
      </w:r>
      <w:r w:rsidR="00DE7429" w:rsidRPr="002859AD">
        <w:rPr>
          <w:rFonts w:ascii="Arial" w:hAnsi="Arial" w:cs="Arial"/>
          <w:sz w:val="22"/>
          <w:szCs w:val="22"/>
        </w:rPr>
        <w:t xml:space="preserve"> </w:t>
      </w:r>
    </w:p>
    <w:p w:rsidR="00DE7429" w:rsidRPr="002859AD" w:rsidRDefault="00DE7429" w:rsidP="00DE742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A27F2" w:rsidRPr="002859AD" w:rsidRDefault="00C4419C" w:rsidP="00DE742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>1.5</w:t>
      </w:r>
      <w:r w:rsidR="00BA4DBB" w:rsidRPr="002859AD">
        <w:rPr>
          <w:rFonts w:ascii="Arial" w:hAnsi="Arial" w:cs="Arial"/>
          <w:sz w:val="22"/>
          <w:szCs w:val="22"/>
        </w:rPr>
        <w:t>. Пункт 2.2</w:t>
      </w:r>
      <w:r w:rsidR="005A27F2" w:rsidRPr="002859AD">
        <w:rPr>
          <w:rFonts w:ascii="Arial" w:hAnsi="Arial" w:cs="Arial"/>
          <w:sz w:val="22"/>
          <w:szCs w:val="22"/>
        </w:rPr>
        <w:t xml:space="preserve"> Положения изложить в следующей редакции:</w:t>
      </w:r>
    </w:p>
    <w:p w:rsidR="00197B16" w:rsidRPr="002859AD" w:rsidRDefault="005A27F2" w:rsidP="00DE742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 xml:space="preserve">«2.2. </w:t>
      </w:r>
      <w:r w:rsidR="00197B16" w:rsidRPr="002859AD">
        <w:rPr>
          <w:rFonts w:ascii="Arial" w:hAnsi="Arial" w:cs="Arial"/>
          <w:sz w:val="22"/>
          <w:szCs w:val="22"/>
        </w:rPr>
        <w:t>Внесение сведений о муниципальном имуществе в Перечень (в том числе ежегодное дополнение), а также исключение сведений о муни</w:t>
      </w:r>
      <w:r w:rsidR="00BA4DBB" w:rsidRPr="002859AD">
        <w:rPr>
          <w:rFonts w:ascii="Arial" w:hAnsi="Arial" w:cs="Arial"/>
          <w:sz w:val="22"/>
          <w:szCs w:val="22"/>
        </w:rPr>
        <w:t xml:space="preserve">ципальном имуществе из Перечня, </w:t>
      </w:r>
      <w:r w:rsidR="00197B16" w:rsidRPr="002859AD">
        <w:rPr>
          <w:rFonts w:ascii="Arial" w:hAnsi="Arial" w:cs="Arial"/>
          <w:sz w:val="22"/>
          <w:szCs w:val="22"/>
        </w:rPr>
        <w:t xml:space="preserve">оформляются решением Думы Уховского муниципального образования «Об утверждении Перечня или о внесении в него изменений» на основе предложений о формировании Перечня. </w:t>
      </w:r>
    </w:p>
    <w:p w:rsidR="005A27F2" w:rsidRPr="002859AD" w:rsidRDefault="008244AB" w:rsidP="00DE742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>Пре</w:t>
      </w:r>
      <w:r w:rsidR="00C236AE" w:rsidRPr="002859AD">
        <w:rPr>
          <w:rFonts w:ascii="Arial" w:hAnsi="Arial" w:cs="Arial"/>
          <w:sz w:val="22"/>
          <w:szCs w:val="22"/>
        </w:rPr>
        <w:t>дложения о формировании Перечня направляются в уполномоченный орган</w:t>
      </w:r>
      <w:r w:rsidR="00E4541A" w:rsidRPr="002859AD">
        <w:rPr>
          <w:rFonts w:ascii="Arial" w:hAnsi="Arial" w:cs="Arial"/>
          <w:sz w:val="22"/>
          <w:szCs w:val="22"/>
        </w:rPr>
        <w:t xml:space="preserve"> руководителями отделов администрации Уховского муниципального образования,</w:t>
      </w:r>
      <w:r w:rsidR="00C236AE" w:rsidRPr="002859AD">
        <w:rPr>
          <w:rFonts w:ascii="Arial" w:hAnsi="Arial" w:cs="Arial"/>
          <w:sz w:val="22"/>
          <w:szCs w:val="22"/>
        </w:rPr>
        <w:t xml:space="preserve"> </w:t>
      </w:r>
      <w:r w:rsidR="00CD28E1" w:rsidRPr="002859AD">
        <w:rPr>
          <w:rFonts w:ascii="Arial" w:hAnsi="Arial" w:cs="Arial"/>
          <w:sz w:val="22"/>
          <w:szCs w:val="22"/>
        </w:rPr>
        <w:t>депутатами Думы Уховского муниципального образования, муниципальными учреждениями, владеющими муниципальным имуществом на праве хозяйственного ведения или оперативного управления,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="005A27F2" w:rsidRPr="002859AD">
        <w:rPr>
          <w:rFonts w:ascii="Arial" w:hAnsi="Arial" w:cs="Arial"/>
          <w:sz w:val="22"/>
          <w:szCs w:val="22"/>
        </w:rPr>
        <w:t>».</w:t>
      </w:r>
    </w:p>
    <w:p w:rsidR="004645DD" w:rsidRPr="002859AD" w:rsidRDefault="00C4419C" w:rsidP="004645DD">
      <w:pPr>
        <w:pStyle w:val="a6"/>
        <w:ind w:firstLine="709"/>
        <w:jc w:val="both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>1.6</w:t>
      </w:r>
      <w:r w:rsidR="004645DD" w:rsidRPr="002859AD">
        <w:rPr>
          <w:rFonts w:ascii="Arial" w:hAnsi="Arial" w:cs="Arial"/>
          <w:sz w:val="22"/>
          <w:szCs w:val="22"/>
        </w:rPr>
        <w:t>. В пункте 2.5 Положения слова «или организаций, образующих инфраструктуру поддержки субъектов малого и среднего предпринимательства» заменить словами «организаций,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:rsidR="002C2B48" w:rsidRPr="002859AD" w:rsidRDefault="00C4419C" w:rsidP="002C2B48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>2</w:t>
      </w:r>
      <w:r w:rsidR="002C2B48" w:rsidRPr="002859AD">
        <w:rPr>
          <w:rFonts w:ascii="Arial" w:hAnsi="Arial" w:cs="Arial"/>
          <w:sz w:val="22"/>
          <w:szCs w:val="22"/>
        </w:rPr>
        <w:t>. Настоящее решение вступает в силу со дня его официального опубликования.</w:t>
      </w:r>
    </w:p>
    <w:p w:rsidR="00814389" w:rsidRPr="002859AD" w:rsidRDefault="00C4419C" w:rsidP="00814389">
      <w:pPr>
        <w:pStyle w:val="3"/>
        <w:ind w:firstLine="709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  <w:lang w:val="ru-RU"/>
        </w:rPr>
        <w:t>3</w:t>
      </w:r>
      <w:r w:rsidR="00814389" w:rsidRPr="002859AD">
        <w:rPr>
          <w:rFonts w:ascii="Arial" w:hAnsi="Arial" w:cs="Arial"/>
          <w:sz w:val="22"/>
          <w:szCs w:val="22"/>
        </w:rPr>
        <w:t xml:space="preserve">. Настоящее решение подлежит опубликованию в </w:t>
      </w:r>
      <w:r w:rsidR="00814389" w:rsidRPr="002859AD">
        <w:rPr>
          <w:rFonts w:ascii="Arial" w:hAnsi="Arial" w:cs="Arial"/>
          <w:sz w:val="22"/>
          <w:szCs w:val="22"/>
          <w:lang w:val="ru-RU"/>
        </w:rPr>
        <w:t xml:space="preserve">«Вестнике Уховского </w:t>
      </w:r>
      <w:r w:rsidR="00814389" w:rsidRPr="002859AD">
        <w:rPr>
          <w:rFonts w:ascii="Arial" w:hAnsi="Arial" w:cs="Arial"/>
          <w:sz w:val="22"/>
          <w:szCs w:val="22"/>
        </w:rPr>
        <w:t xml:space="preserve">муниципального образования» и размещению на официальном сайте администрации </w:t>
      </w:r>
      <w:r w:rsidR="00814389" w:rsidRPr="002859AD">
        <w:rPr>
          <w:rFonts w:ascii="Arial" w:hAnsi="Arial" w:cs="Arial"/>
          <w:sz w:val="22"/>
          <w:szCs w:val="22"/>
          <w:lang w:val="ru-RU"/>
        </w:rPr>
        <w:t>Ухов</w:t>
      </w:r>
      <w:proofErr w:type="spellStart"/>
      <w:r w:rsidR="00814389" w:rsidRPr="002859AD">
        <w:rPr>
          <w:rFonts w:ascii="Arial" w:hAnsi="Arial" w:cs="Arial"/>
          <w:sz w:val="22"/>
          <w:szCs w:val="22"/>
        </w:rPr>
        <w:t>ского</w:t>
      </w:r>
      <w:proofErr w:type="spellEnd"/>
      <w:r w:rsidR="00814389" w:rsidRPr="002859AD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="00814389" w:rsidRPr="002859AD">
        <w:rPr>
          <w:rFonts w:ascii="Arial" w:hAnsi="Arial" w:cs="Arial"/>
          <w:sz w:val="22"/>
          <w:szCs w:val="22"/>
          <w:lang w:val="ru-RU"/>
        </w:rPr>
        <w:t xml:space="preserve"> в информационно-телекоммуникационной сети Интернет</w:t>
      </w:r>
      <w:r w:rsidR="00814389" w:rsidRPr="002859AD">
        <w:rPr>
          <w:rFonts w:ascii="Arial" w:hAnsi="Arial" w:cs="Arial"/>
          <w:sz w:val="22"/>
          <w:szCs w:val="22"/>
        </w:rPr>
        <w:t>.</w:t>
      </w:r>
    </w:p>
    <w:p w:rsidR="002C2B48" w:rsidRPr="002859AD" w:rsidRDefault="002C2B48" w:rsidP="002C2B48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</w:p>
    <w:p w:rsidR="002859AD" w:rsidRPr="002859AD" w:rsidRDefault="002859AD" w:rsidP="002C2B48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</w:p>
    <w:p w:rsidR="002C2B48" w:rsidRPr="002859AD" w:rsidRDefault="002C2B48" w:rsidP="00814389">
      <w:pPr>
        <w:pStyle w:val="ConsPlusNormal"/>
        <w:jc w:val="both"/>
        <w:outlineLvl w:val="0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 xml:space="preserve">Председатель Думы, </w:t>
      </w:r>
    </w:p>
    <w:p w:rsidR="002C2B48" w:rsidRPr="002859AD" w:rsidRDefault="00814389" w:rsidP="00814389">
      <w:pPr>
        <w:pStyle w:val="ConsPlusNormal"/>
        <w:jc w:val="both"/>
        <w:outlineLvl w:val="0"/>
        <w:rPr>
          <w:rFonts w:ascii="Arial" w:hAnsi="Arial" w:cs="Arial"/>
          <w:sz w:val="22"/>
          <w:szCs w:val="22"/>
        </w:rPr>
      </w:pPr>
      <w:r w:rsidRPr="002859AD">
        <w:rPr>
          <w:rFonts w:ascii="Arial" w:hAnsi="Arial" w:cs="Arial"/>
          <w:sz w:val="22"/>
          <w:szCs w:val="22"/>
        </w:rPr>
        <w:t>Глава Ухов</w:t>
      </w:r>
      <w:r w:rsidR="002C2B48" w:rsidRPr="002859AD">
        <w:rPr>
          <w:rFonts w:ascii="Arial" w:hAnsi="Arial" w:cs="Arial"/>
          <w:sz w:val="22"/>
          <w:szCs w:val="22"/>
        </w:rPr>
        <w:t>ского муниципального образования</w:t>
      </w:r>
      <w:r w:rsidRPr="002859AD">
        <w:rPr>
          <w:rFonts w:ascii="Arial" w:hAnsi="Arial" w:cs="Arial"/>
          <w:sz w:val="22"/>
          <w:szCs w:val="22"/>
        </w:rPr>
        <w:t xml:space="preserve">                                  В.К. Дроздов</w:t>
      </w:r>
    </w:p>
    <w:p w:rsidR="002C2B48" w:rsidRPr="002859AD" w:rsidRDefault="002C2B48" w:rsidP="002C2B48">
      <w:pPr>
        <w:pStyle w:val="ConsPlusNormal"/>
        <w:outlineLvl w:val="0"/>
        <w:rPr>
          <w:rFonts w:ascii="Arial" w:hAnsi="Arial" w:cs="Arial"/>
          <w:sz w:val="22"/>
          <w:szCs w:val="22"/>
        </w:rPr>
      </w:pPr>
    </w:p>
    <w:p w:rsidR="00814389" w:rsidRPr="002859AD" w:rsidRDefault="00814389" w:rsidP="002C2B48">
      <w:pPr>
        <w:pStyle w:val="ConsPlusNormal"/>
        <w:jc w:val="right"/>
        <w:outlineLvl w:val="0"/>
        <w:rPr>
          <w:rFonts w:ascii="Arial" w:hAnsi="Arial" w:cs="Arial"/>
          <w:sz w:val="22"/>
          <w:szCs w:val="22"/>
        </w:rPr>
      </w:pPr>
    </w:p>
    <w:p w:rsidR="00814389" w:rsidRPr="002859AD" w:rsidRDefault="00814389" w:rsidP="002C2B48">
      <w:pPr>
        <w:pStyle w:val="ConsPlusNormal"/>
        <w:jc w:val="right"/>
        <w:outlineLvl w:val="0"/>
        <w:rPr>
          <w:rFonts w:ascii="Arial" w:hAnsi="Arial" w:cs="Arial"/>
          <w:sz w:val="22"/>
          <w:szCs w:val="22"/>
        </w:rPr>
      </w:pPr>
    </w:p>
    <w:p w:rsidR="00814389" w:rsidRPr="002859AD" w:rsidRDefault="00814389" w:rsidP="002C2B48">
      <w:pPr>
        <w:pStyle w:val="ConsPlusNormal"/>
        <w:jc w:val="right"/>
        <w:outlineLvl w:val="0"/>
        <w:rPr>
          <w:rFonts w:ascii="Arial" w:hAnsi="Arial" w:cs="Arial"/>
          <w:sz w:val="22"/>
          <w:szCs w:val="22"/>
        </w:rPr>
      </w:pPr>
    </w:p>
    <w:p w:rsidR="00814389" w:rsidRPr="002859AD" w:rsidRDefault="00814389" w:rsidP="002C2B48">
      <w:pPr>
        <w:pStyle w:val="ConsPlusNormal"/>
        <w:jc w:val="right"/>
        <w:outlineLvl w:val="0"/>
        <w:rPr>
          <w:rFonts w:ascii="Arial" w:hAnsi="Arial" w:cs="Arial"/>
          <w:sz w:val="22"/>
          <w:szCs w:val="22"/>
        </w:rPr>
      </w:pPr>
    </w:p>
    <w:p w:rsidR="00814389" w:rsidRPr="002859AD" w:rsidRDefault="00814389" w:rsidP="002C2B48">
      <w:pPr>
        <w:pStyle w:val="ConsPlusNormal"/>
        <w:jc w:val="right"/>
        <w:outlineLvl w:val="0"/>
        <w:rPr>
          <w:rFonts w:ascii="Arial" w:hAnsi="Arial" w:cs="Arial"/>
          <w:sz w:val="22"/>
          <w:szCs w:val="22"/>
        </w:rPr>
      </w:pPr>
    </w:p>
    <w:p w:rsidR="00814389" w:rsidRPr="002859AD" w:rsidRDefault="00814389" w:rsidP="002C2B48">
      <w:pPr>
        <w:pStyle w:val="ConsPlusNormal"/>
        <w:jc w:val="right"/>
        <w:outlineLvl w:val="0"/>
        <w:rPr>
          <w:rFonts w:ascii="Arial" w:hAnsi="Arial" w:cs="Arial"/>
          <w:sz w:val="22"/>
          <w:szCs w:val="22"/>
        </w:rPr>
      </w:pPr>
    </w:p>
    <w:p w:rsidR="00814389" w:rsidRPr="002859AD" w:rsidRDefault="00814389" w:rsidP="002C2B48">
      <w:pPr>
        <w:pStyle w:val="ConsPlusNormal"/>
        <w:jc w:val="right"/>
        <w:outlineLvl w:val="0"/>
        <w:rPr>
          <w:rFonts w:ascii="Arial" w:hAnsi="Arial" w:cs="Arial"/>
          <w:sz w:val="22"/>
          <w:szCs w:val="22"/>
        </w:rPr>
      </w:pPr>
    </w:p>
    <w:p w:rsidR="00814389" w:rsidRPr="002859AD" w:rsidRDefault="00814389" w:rsidP="002C2B48">
      <w:pPr>
        <w:pStyle w:val="ConsPlusNormal"/>
        <w:jc w:val="right"/>
        <w:outlineLvl w:val="0"/>
        <w:rPr>
          <w:rFonts w:ascii="Arial" w:hAnsi="Arial" w:cs="Arial"/>
          <w:sz w:val="22"/>
          <w:szCs w:val="22"/>
        </w:rPr>
      </w:pPr>
    </w:p>
    <w:p w:rsidR="00814389" w:rsidRPr="002859AD" w:rsidRDefault="00814389" w:rsidP="002859AD">
      <w:pPr>
        <w:pStyle w:val="ConsPlusNormal"/>
        <w:outlineLvl w:val="0"/>
        <w:rPr>
          <w:rFonts w:ascii="Arial" w:hAnsi="Arial" w:cs="Arial"/>
          <w:sz w:val="22"/>
          <w:szCs w:val="22"/>
        </w:rPr>
      </w:pPr>
    </w:p>
    <w:p w:rsidR="00814389" w:rsidRPr="002859AD" w:rsidRDefault="00814389" w:rsidP="002C2B48">
      <w:pPr>
        <w:pStyle w:val="ConsPlusNormal"/>
        <w:jc w:val="right"/>
        <w:outlineLvl w:val="0"/>
        <w:rPr>
          <w:rFonts w:ascii="Arial" w:hAnsi="Arial" w:cs="Arial"/>
          <w:sz w:val="22"/>
          <w:szCs w:val="22"/>
        </w:rPr>
      </w:pPr>
    </w:p>
    <w:sectPr w:rsidR="00814389" w:rsidRPr="0028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A2"/>
    <w:rsid w:val="00082637"/>
    <w:rsid w:val="00197B16"/>
    <w:rsid w:val="001E09C4"/>
    <w:rsid w:val="00275C2E"/>
    <w:rsid w:val="002859AD"/>
    <w:rsid w:val="002A4C36"/>
    <w:rsid w:val="002C2B48"/>
    <w:rsid w:val="004553C5"/>
    <w:rsid w:val="004645DD"/>
    <w:rsid w:val="005067A8"/>
    <w:rsid w:val="00551DBC"/>
    <w:rsid w:val="005A27F2"/>
    <w:rsid w:val="00677334"/>
    <w:rsid w:val="00814389"/>
    <w:rsid w:val="008244AB"/>
    <w:rsid w:val="008641CC"/>
    <w:rsid w:val="00865F01"/>
    <w:rsid w:val="008A7304"/>
    <w:rsid w:val="008E76DC"/>
    <w:rsid w:val="00906E2F"/>
    <w:rsid w:val="00A02313"/>
    <w:rsid w:val="00A6034D"/>
    <w:rsid w:val="00B347EA"/>
    <w:rsid w:val="00B44A35"/>
    <w:rsid w:val="00BA4DBB"/>
    <w:rsid w:val="00C236AE"/>
    <w:rsid w:val="00C4419C"/>
    <w:rsid w:val="00CD20A7"/>
    <w:rsid w:val="00CD28E1"/>
    <w:rsid w:val="00D71FA4"/>
    <w:rsid w:val="00D7720F"/>
    <w:rsid w:val="00DA09A2"/>
    <w:rsid w:val="00DE7429"/>
    <w:rsid w:val="00E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B48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2C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link w:val="a5"/>
    <w:locked/>
    <w:rsid w:val="00814389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814389"/>
    <w:pPr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Подзаголовок Знак1"/>
    <w:basedOn w:val="a0"/>
    <w:uiPriority w:val="11"/>
    <w:rsid w:val="00814389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No Spacing"/>
    <w:uiPriority w:val="1"/>
    <w:qFormat/>
    <w:rsid w:val="008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14389"/>
    <w:pPr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1438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B48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2C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link w:val="a5"/>
    <w:locked/>
    <w:rsid w:val="00814389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814389"/>
    <w:pPr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Подзаголовок Знак1"/>
    <w:basedOn w:val="a0"/>
    <w:uiPriority w:val="11"/>
    <w:rsid w:val="00814389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No Spacing"/>
    <w:uiPriority w:val="1"/>
    <w:qFormat/>
    <w:rsid w:val="008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14389"/>
    <w:pPr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1438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51C0-D14E-46EE-8F7F-FB5BA46A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Людмила</cp:lastModifiedBy>
  <cp:revision>15</cp:revision>
  <cp:lastPrinted>2021-10-28T02:17:00Z</cp:lastPrinted>
  <dcterms:created xsi:type="dcterms:W3CDTF">2020-11-23T07:09:00Z</dcterms:created>
  <dcterms:modified xsi:type="dcterms:W3CDTF">2021-10-28T02:17:00Z</dcterms:modified>
</cp:coreProperties>
</file>