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C4" w:rsidRPr="00EC4FE1" w:rsidRDefault="002A53C4" w:rsidP="002A53C4">
      <w:pPr>
        <w:jc w:val="center"/>
        <w:rPr>
          <w:rFonts w:ascii="Arial" w:hAnsi="Arial" w:cs="Arial"/>
          <w:b/>
        </w:rPr>
      </w:pPr>
      <w:r w:rsidRPr="00EC4FE1">
        <w:rPr>
          <w:rFonts w:ascii="Arial" w:hAnsi="Arial" w:cs="Arial"/>
          <w:b/>
        </w:rPr>
        <w:t>РОССИЙСКАЯ ФЕДЕРАЦИЯ</w:t>
      </w:r>
    </w:p>
    <w:p w:rsidR="002A53C4" w:rsidRPr="00EC4FE1" w:rsidRDefault="002A53C4" w:rsidP="002A53C4">
      <w:pPr>
        <w:jc w:val="center"/>
        <w:rPr>
          <w:rFonts w:ascii="Arial" w:hAnsi="Arial" w:cs="Arial"/>
          <w:b/>
        </w:rPr>
      </w:pPr>
      <w:r w:rsidRPr="00EC4FE1">
        <w:rPr>
          <w:rFonts w:ascii="Arial" w:hAnsi="Arial" w:cs="Arial"/>
          <w:b/>
        </w:rPr>
        <w:t xml:space="preserve">ИРКУТСКАЯ ОБЛАСТЬ  </w:t>
      </w:r>
    </w:p>
    <w:p w:rsidR="002A53C4" w:rsidRPr="00EC4FE1" w:rsidRDefault="002A53C4" w:rsidP="002A53C4">
      <w:pPr>
        <w:jc w:val="center"/>
        <w:rPr>
          <w:rFonts w:ascii="Arial" w:hAnsi="Arial" w:cs="Arial"/>
          <w:b/>
        </w:rPr>
      </w:pPr>
      <w:r w:rsidRPr="00EC4FE1">
        <w:rPr>
          <w:rFonts w:ascii="Arial" w:hAnsi="Arial" w:cs="Arial"/>
          <w:b/>
        </w:rPr>
        <w:t>КУЙТУНСКИЙ РАЙОН</w:t>
      </w:r>
    </w:p>
    <w:p w:rsidR="002A53C4" w:rsidRPr="00EC4FE1" w:rsidRDefault="002A53C4" w:rsidP="002A53C4">
      <w:pPr>
        <w:jc w:val="center"/>
        <w:rPr>
          <w:rFonts w:ascii="Arial" w:hAnsi="Arial" w:cs="Arial"/>
          <w:b/>
        </w:rPr>
      </w:pPr>
      <w:r w:rsidRPr="00EC4FE1">
        <w:rPr>
          <w:rFonts w:ascii="Arial" w:hAnsi="Arial" w:cs="Arial"/>
          <w:b/>
        </w:rPr>
        <w:t>АДМИНИСТ</w:t>
      </w:r>
      <w:r>
        <w:rPr>
          <w:rFonts w:ascii="Arial" w:hAnsi="Arial" w:cs="Arial"/>
          <w:b/>
        </w:rPr>
        <w:t>РАЦИЯ УХОВСКОГО МУНИЦИПАЛЬНОГО ОБРАЗОВА</w:t>
      </w:r>
      <w:r w:rsidRPr="00EC4FE1">
        <w:rPr>
          <w:rFonts w:ascii="Arial" w:hAnsi="Arial" w:cs="Arial"/>
          <w:b/>
        </w:rPr>
        <w:t>НИЯ</w:t>
      </w:r>
    </w:p>
    <w:p w:rsidR="002A53C4" w:rsidRPr="00EC4FE1" w:rsidRDefault="002A53C4" w:rsidP="002A53C4">
      <w:pPr>
        <w:jc w:val="center"/>
        <w:rPr>
          <w:rFonts w:ascii="Arial" w:hAnsi="Arial" w:cs="Arial"/>
          <w:b/>
        </w:rPr>
      </w:pPr>
    </w:p>
    <w:p w:rsidR="002A53C4" w:rsidRPr="00EC4FE1" w:rsidRDefault="002A53C4" w:rsidP="002A53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ПОСТАНОВЛЕНИЕ</w:t>
      </w:r>
    </w:p>
    <w:p w:rsidR="002A53C4" w:rsidRPr="00EC4FE1" w:rsidRDefault="002A53C4" w:rsidP="002A53C4">
      <w:pPr>
        <w:jc w:val="center"/>
        <w:rPr>
          <w:rFonts w:ascii="Arial" w:hAnsi="Arial" w:cs="Arial"/>
          <w:b/>
        </w:rPr>
      </w:pPr>
      <w:r w:rsidRPr="00EC4FE1">
        <w:rPr>
          <w:rFonts w:ascii="Arial" w:hAnsi="Arial" w:cs="Arial"/>
          <w:b/>
        </w:rPr>
        <w:t>п. Уховский</w:t>
      </w:r>
    </w:p>
    <w:p w:rsidR="002A53C4" w:rsidRPr="00EC4FE1" w:rsidRDefault="002A53C4" w:rsidP="002A53C4">
      <w:pPr>
        <w:jc w:val="center"/>
        <w:rPr>
          <w:rFonts w:ascii="Arial" w:hAnsi="Arial" w:cs="Arial"/>
          <w:b/>
        </w:rPr>
      </w:pPr>
    </w:p>
    <w:p w:rsidR="002A53C4" w:rsidRPr="00EC4FE1" w:rsidRDefault="00817EF3" w:rsidP="002A53C4">
      <w:pPr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2A53C4" w:rsidRPr="00EC4F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марта 2023</w:t>
      </w:r>
      <w:r w:rsidR="002A53C4" w:rsidRPr="00EC4FE1">
        <w:rPr>
          <w:rFonts w:ascii="Arial" w:hAnsi="Arial" w:cs="Arial"/>
        </w:rPr>
        <w:t xml:space="preserve"> г.                                                                         </w:t>
      </w:r>
      <w:r>
        <w:rPr>
          <w:rFonts w:ascii="Arial" w:hAnsi="Arial" w:cs="Arial"/>
        </w:rPr>
        <w:t xml:space="preserve">                            №9</w:t>
      </w:r>
    </w:p>
    <w:p w:rsidR="002A53C4" w:rsidRPr="00EC4FE1" w:rsidRDefault="002A53C4" w:rsidP="002A53C4">
      <w:pPr>
        <w:pStyle w:val="a3"/>
        <w:rPr>
          <w:rFonts w:ascii="Arial" w:hAnsi="Arial" w:cs="Arial"/>
          <w:bCs/>
          <w:sz w:val="24"/>
          <w:szCs w:val="24"/>
        </w:rPr>
      </w:pPr>
    </w:p>
    <w:p w:rsidR="002A53C4" w:rsidRDefault="002A53C4" w:rsidP="002A53C4">
      <w:pPr>
        <w:pStyle w:val="a3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«О специальных местах для размещения</w:t>
      </w:r>
    </w:p>
    <w:p w:rsidR="002A53C4" w:rsidRDefault="002A53C4" w:rsidP="002A53C4">
      <w:pPr>
        <w:pStyle w:val="a3"/>
        <w:jc w:val="lef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печатных агитационных материалов»</w:t>
      </w:r>
    </w:p>
    <w:p w:rsidR="002A53C4" w:rsidRDefault="002A53C4" w:rsidP="002A53C4">
      <w:pPr>
        <w:pStyle w:val="a3"/>
        <w:jc w:val="left"/>
        <w:rPr>
          <w:rFonts w:ascii="Arial" w:hAnsi="Arial" w:cs="Arial"/>
          <w:bCs/>
          <w:sz w:val="24"/>
          <w:szCs w:val="24"/>
        </w:rPr>
      </w:pPr>
    </w:p>
    <w:p w:rsidR="002A53C4" w:rsidRDefault="002A53C4" w:rsidP="002A53C4">
      <w:pPr>
        <w:pStyle w:val="a3"/>
        <w:jc w:val="left"/>
        <w:rPr>
          <w:rFonts w:ascii="Arial" w:hAnsi="Arial" w:cs="Arial"/>
          <w:bCs/>
          <w:sz w:val="24"/>
          <w:szCs w:val="24"/>
        </w:rPr>
      </w:pPr>
    </w:p>
    <w:p w:rsidR="002A53C4" w:rsidRDefault="002A53C4" w:rsidP="002A53C4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В соответствии с постановлением администрации муниципального образования Куйтунский район от 05.08.2020 г. № 610-п «О специальных местах для размещения печатных агитационных материалов», руководствуясь Уставом Уховского муниципального образования, администрация Уховского муниципального образования</w:t>
      </w:r>
    </w:p>
    <w:p w:rsidR="002A53C4" w:rsidRDefault="002A53C4" w:rsidP="002A53C4">
      <w:pPr>
        <w:pStyle w:val="a3"/>
        <w:jc w:val="center"/>
        <w:rPr>
          <w:rFonts w:ascii="Arial" w:hAnsi="Arial" w:cs="Arial"/>
          <w:bCs/>
          <w:sz w:val="24"/>
          <w:szCs w:val="24"/>
        </w:rPr>
      </w:pPr>
    </w:p>
    <w:p w:rsidR="002A53C4" w:rsidRPr="00F20936" w:rsidRDefault="002A53C4" w:rsidP="002A53C4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F20936">
        <w:rPr>
          <w:rFonts w:ascii="Arial" w:hAnsi="Arial" w:cs="Arial"/>
          <w:b/>
          <w:bCs/>
          <w:sz w:val="24"/>
          <w:szCs w:val="24"/>
        </w:rPr>
        <w:t>ПОСТАНОВЛЯЕТ:</w:t>
      </w:r>
    </w:p>
    <w:p w:rsidR="002A53C4" w:rsidRDefault="002A53C4" w:rsidP="002A53C4">
      <w:pPr>
        <w:pStyle w:val="a3"/>
        <w:rPr>
          <w:rFonts w:ascii="Arial" w:hAnsi="Arial" w:cs="Arial"/>
          <w:bCs/>
          <w:sz w:val="24"/>
          <w:szCs w:val="24"/>
        </w:rPr>
      </w:pPr>
    </w:p>
    <w:p w:rsidR="002A53C4" w:rsidRDefault="002A53C4" w:rsidP="002A53C4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 Выделить на территории Уховского муниципального образования</w:t>
      </w:r>
      <w:r w:rsidR="00F20936">
        <w:rPr>
          <w:rFonts w:ascii="Arial" w:hAnsi="Arial" w:cs="Arial"/>
          <w:bCs/>
          <w:sz w:val="24"/>
          <w:szCs w:val="24"/>
        </w:rPr>
        <w:t xml:space="preserve"> специальные места для размещения печатных предвыборных агитационных материалов:</w:t>
      </w:r>
    </w:p>
    <w:p w:rsidR="00F20936" w:rsidRDefault="00446867" w:rsidP="002A53C4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1.1. </w:t>
      </w:r>
      <w:r w:rsidR="00261F47">
        <w:rPr>
          <w:rFonts w:ascii="Arial" w:hAnsi="Arial" w:cs="Arial"/>
          <w:bCs/>
          <w:sz w:val="24"/>
          <w:szCs w:val="24"/>
        </w:rPr>
        <w:t>Магазин «Татьяна», п. Уховский, ул. Гагарина, 32а;</w:t>
      </w:r>
    </w:p>
    <w:p w:rsidR="00261F47" w:rsidRDefault="00261F47" w:rsidP="002A53C4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1.2. Магазин «Сонет», п. Уховский, ул. Гагарина, 37а;</w:t>
      </w:r>
    </w:p>
    <w:p w:rsidR="00F20936" w:rsidRDefault="00261F47" w:rsidP="002A53C4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1.3. Магазин «Теремок», п. Уховский, ул. Мичурина, 2;</w:t>
      </w:r>
    </w:p>
    <w:p w:rsidR="00261F47" w:rsidRDefault="00261F47" w:rsidP="002A53C4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1.4. Магазин «Хлебопекарня», п. Уховский, ул. Гагарина, 24;</w:t>
      </w:r>
    </w:p>
    <w:p w:rsidR="00261F47" w:rsidRDefault="00817EF3" w:rsidP="002A53C4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1.5. Магазин «Магнит</w:t>
      </w:r>
      <w:r w:rsidR="00261F47">
        <w:rPr>
          <w:rFonts w:ascii="Arial" w:hAnsi="Arial" w:cs="Arial"/>
          <w:bCs/>
          <w:sz w:val="24"/>
          <w:szCs w:val="24"/>
        </w:rPr>
        <w:t>», п. Уховский, ул. Гагарина, 29в;</w:t>
      </w:r>
    </w:p>
    <w:p w:rsidR="00261F47" w:rsidRDefault="00817EF3" w:rsidP="002A53C4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1.6</w:t>
      </w:r>
      <w:r w:rsidR="00261F47">
        <w:rPr>
          <w:rFonts w:ascii="Arial" w:hAnsi="Arial" w:cs="Arial"/>
          <w:bCs/>
          <w:sz w:val="24"/>
          <w:szCs w:val="24"/>
        </w:rPr>
        <w:t>. Магазин «</w:t>
      </w:r>
      <w:r>
        <w:rPr>
          <w:rFonts w:ascii="Arial" w:hAnsi="Arial" w:cs="Arial"/>
          <w:bCs/>
          <w:sz w:val="24"/>
          <w:szCs w:val="24"/>
        </w:rPr>
        <w:t>Гном-</w:t>
      </w:r>
      <w:r w:rsidR="00261F47">
        <w:rPr>
          <w:rFonts w:ascii="Arial" w:hAnsi="Arial" w:cs="Arial"/>
          <w:bCs/>
          <w:sz w:val="24"/>
          <w:szCs w:val="24"/>
        </w:rPr>
        <w:t>Эконом»,</w:t>
      </w:r>
      <w:r>
        <w:rPr>
          <w:rFonts w:ascii="Arial" w:hAnsi="Arial" w:cs="Arial"/>
          <w:bCs/>
          <w:sz w:val="24"/>
          <w:szCs w:val="24"/>
        </w:rPr>
        <w:t xml:space="preserve"> п. Уховский, ул. Гагарина, 32б.</w:t>
      </w:r>
    </w:p>
    <w:p w:rsidR="00817EF3" w:rsidRDefault="00817EF3" w:rsidP="002A53C4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2. Постановление администрации </w:t>
      </w:r>
      <w:r w:rsidR="00706165">
        <w:rPr>
          <w:rFonts w:ascii="Arial" w:hAnsi="Arial" w:cs="Arial"/>
          <w:bCs/>
          <w:sz w:val="24"/>
          <w:szCs w:val="24"/>
        </w:rPr>
        <w:t>Уховского сельского поселения «О специальных местах для размещения печатных агитационных материалов» №33 от 06.08.2020 года считать утратившим силу.</w:t>
      </w:r>
      <w:bookmarkStart w:id="0" w:name="_GoBack"/>
      <w:bookmarkEnd w:id="0"/>
    </w:p>
    <w:p w:rsidR="00F20936" w:rsidRDefault="00817EF3" w:rsidP="002A53C4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F20936">
        <w:rPr>
          <w:rFonts w:ascii="Arial" w:hAnsi="Arial" w:cs="Arial"/>
          <w:bCs/>
          <w:sz w:val="24"/>
          <w:szCs w:val="24"/>
        </w:rPr>
        <w:t>. Контроль за исполнением настоящего постановления оставляю за собой.</w:t>
      </w:r>
    </w:p>
    <w:p w:rsidR="00F20936" w:rsidRDefault="00F20936" w:rsidP="002A53C4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</w:p>
    <w:p w:rsidR="00F20936" w:rsidRDefault="00F20936" w:rsidP="002A53C4">
      <w:pPr>
        <w:pStyle w:val="a3"/>
        <w:ind w:firstLine="709"/>
        <w:rPr>
          <w:rFonts w:ascii="Arial" w:hAnsi="Arial" w:cs="Arial"/>
          <w:bCs/>
          <w:sz w:val="24"/>
          <w:szCs w:val="24"/>
        </w:rPr>
      </w:pPr>
    </w:p>
    <w:p w:rsidR="00F20936" w:rsidRDefault="00F20936" w:rsidP="00F20936">
      <w:pPr>
        <w:pStyle w:val="a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 администрации</w:t>
      </w:r>
    </w:p>
    <w:p w:rsidR="00F20936" w:rsidRPr="00EC4FE1" w:rsidRDefault="00F20936" w:rsidP="00F20936">
      <w:pPr>
        <w:pStyle w:val="a3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Уховского муниципального образования                                  В.К. Дроздов</w:t>
      </w:r>
    </w:p>
    <w:p w:rsidR="00770E37" w:rsidRDefault="00770E37"/>
    <w:sectPr w:rsidR="00770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C4"/>
    <w:rsid w:val="0018127C"/>
    <w:rsid w:val="00261F47"/>
    <w:rsid w:val="002A53C4"/>
    <w:rsid w:val="00446867"/>
    <w:rsid w:val="00706165"/>
    <w:rsid w:val="0073242E"/>
    <w:rsid w:val="00770E37"/>
    <w:rsid w:val="00817EF3"/>
    <w:rsid w:val="009965C6"/>
    <w:rsid w:val="00B45C24"/>
    <w:rsid w:val="00C24CD8"/>
    <w:rsid w:val="00F2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2674D"/>
  <w15:docId w15:val="{AD60C8AB-5FC7-4292-9518-AB571D138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53C4"/>
    <w:pPr>
      <w:spacing w:line="300" w:lineRule="exact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A53C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0616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0616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6</cp:revision>
  <cp:lastPrinted>2023-03-21T08:28:00Z</cp:lastPrinted>
  <dcterms:created xsi:type="dcterms:W3CDTF">2020-08-06T02:42:00Z</dcterms:created>
  <dcterms:modified xsi:type="dcterms:W3CDTF">2023-03-21T08:31:00Z</dcterms:modified>
</cp:coreProperties>
</file>