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9A" w:rsidRPr="009A01C0" w:rsidRDefault="005F679A" w:rsidP="005F679A">
      <w:pPr>
        <w:pStyle w:val="a5"/>
        <w:ind w:firstLine="0"/>
        <w:rPr>
          <w:rFonts w:cs="Arial"/>
          <w:sz w:val="24"/>
          <w:szCs w:val="24"/>
        </w:rPr>
      </w:pPr>
      <w:r w:rsidRPr="009A01C0">
        <w:rPr>
          <w:rFonts w:cs="Arial"/>
          <w:sz w:val="24"/>
          <w:szCs w:val="24"/>
        </w:rPr>
        <w:t>РОССИЙСКАЯ ФЕДЕРАЦИЯ</w:t>
      </w:r>
    </w:p>
    <w:p w:rsidR="005F679A" w:rsidRPr="009A01C0" w:rsidRDefault="005F679A" w:rsidP="005F67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01C0">
        <w:rPr>
          <w:rFonts w:ascii="Arial" w:hAnsi="Arial" w:cs="Arial"/>
          <w:b/>
          <w:bCs/>
          <w:sz w:val="24"/>
          <w:szCs w:val="24"/>
        </w:rPr>
        <w:t>ИРКУТСКАЯ ОБЛАСТЬ КУЙТУНСКИЙ РАЙОН</w:t>
      </w:r>
    </w:p>
    <w:p w:rsidR="005F679A" w:rsidRPr="009A01C0" w:rsidRDefault="005F679A" w:rsidP="005F67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01C0">
        <w:rPr>
          <w:rFonts w:ascii="Arial" w:hAnsi="Arial" w:cs="Arial"/>
          <w:b/>
          <w:bCs/>
          <w:sz w:val="24"/>
          <w:szCs w:val="24"/>
        </w:rPr>
        <w:t>ДУМА</w:t>
      </w:r>
    </w:p>
    <w:p w:rsidR="005F679A" w:rsidRPr="009A01C0" w:rsidRDefault="005F679A" w:rsidP="005F67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01C0">
        <w:rPr>
          <w:rFonts w:ascii="Arial" w:hAnsi="Arial" w:cs="Arial"/>
          <w:b/>
          <w:bCs/>
          <w:sz w:val="24"/>
          <w:szCs w:val="24"/>
        </w:rPr>
        <w:t>УХОВСКОГО СЕЛЬСКОГО ПОСЕЛЕНИЯ</w:t>
      </w:r>
    </w:p>
    <w:p w:rsidR="005F679A" w:rsidRPr="009A01C0" w:rsidRDefault="005F679A" w:rsidP="005F67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01C0">
        <w:rPr>
          <w:rFonts w:ascii="Arial" w:hAnsi="Arial" w:cs="Arial"/>
          <w:b/>
          <w:sz w:val="24"/>
          <w:szCs w:val="24"/>
        </w:rPr>
        <w:t>четвертого созыва</w:t>
      </w:r>
    </w:p>
    <w:p w:rsidR="005F679A" w:rsidRPr="009A01C0" w:rsidRDefault="005F679A" w:rsidP="005F67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ПРОЕКТ РЕШЕНИЯ</w:t>
      </w:r>
    </w:p>
    <w:p w:rsidR="005F679A" w:rsidRPr="009A01C0" w:rsidRDefault="005F679A" w:rsidP="005F67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2019 года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п.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Уховский</w:t>
      </w:r>
      <w:proofErr w:type="spellEnd"/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№</w:t>
      </w:r>
    </w:p>
    <w:p w:rsidR="005F679A" w:rsidRDefault="005F679A" w:rsidP="005F679A">
      <w:pPr>
        <w:spacing w:after="0"/>
        <w:jc w:val="both"/>
        <w:rPr>
          <w:rStyle w:val="a3"/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sz w:val="24"/>
          <w:szCs w:val="24"/>
        </w:rPr>
        <w:t>«О</w:t>
      </w:r>
      <w:r>
        <w:rPr>
          <w:rStyle w:val="a3"/>
          <w:rFonts w:ascii="Arial" w:hAnsi="Arial" w:cs="Arial"/>
          <w:sz w:val="24"/>
          <w:szCs w:val="24"/>
        </w:rPr>
        <w:t xml:space="preserve"> представлении к награждению</w:t>
      </w:r>
    </w:p>
    <w:p w:rsidR="005F679A" w:rsidRDefault="005F679A" w:rsidP="005F679A">
      <w:pPr>
        <w:spacing w:after="0"/>
        <w:jc w:val="both"/>
        <w:rPr>
          <w:rStyle w:val="a3"/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sz w:val="24"/>
          <w:szCs w:val="24"/>
        </w:rPr>
        <w:t>Почетной грамотой Губернатора</w:t>
      </w:r>
    </w:p>
    <w:p w:rsidR="005F679A" w:rsidRPr="009A01C0" w:rsidRDefault="005F679A" w:rsidP="005F67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sz w:val="24"/>
          <w:szCs w:val="24"/>
        </w:rPr>
        <w:t>Иркутской области</w:t>
      </w:r>
      <w:r>
        <w:rPr>
          <w:rStyle w:val="a3"/>
          <w:rFonts w:ascii="Arial" w:hAnsi="Arial" w:cs="Arial"/>
          <w:sz w:val="24"/>
          <w:szCs w:val="24"/>
        </w:rPr>
        <w:t>»</w:t>
      </w:r>
    </w:p>
    <w:p w:rsidR="005F679A" w:rsidRPr="009A01C0" w:rsidRDefault="005F679A" w:rsidP="005F679A">
      <w:pPr>
        <w:ind w:right="5101"/>
        <w:jc w:val="both"/>
        <w:rPr>
          <w:rFonts w:ascii="Arial" w:hAnsi="Arial" w:cs="Arial"/>
          <w:b/>
          <w:sz w:val="24"/>
          <w:szCs w:val="24"/>
        </w:rPr>
      </w:pPr>
    </w:p>
    <w:p w:rsidR="005F679A" w:rsidRPr="009A01C0" w:rsidRDefault="005F679A" w:rsidP="005F679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F679A" w:rsidRDefault="005F679A" w:rsidP="00D60FA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Закона Иркутской области от 24.12.2010г. №141-ОЗ «О наградах Иркутской области и почетных званиях Иркутской области», рассмотрев ходатайства заведующей </w:t>
      </w:r>
      <w:proofErr w:type="spellStart"/>
      <w:r>
        <w:rPr>
          <w:rFonts w:ascii="Arial" w:hAnsi="Arial" w:cs="Arial"/>
          <w:sz w:val="24"/>
          <w:szCs w:val="24"/>
        </w:rPr>
        <w:t>Уховской</w:t>
      </w:r>
      <w:proofErr w:type="spellEnd"/>
      <w:r>
        <w:rPr>
          <w:rFonts w:ascii="Arial" w:hAnsi="Arial" w:cs="Arial"/>
          <w:sz w:val="24"/>
          <w:szCs w:val="24"/>
        </w:rPr>
        <w:t xml:space="preserve"> врачебной амбулаторией, специалиста по жилищно-коммунального хозяйства, гражданской обороны и чрезвычайных </w:t>
      </w:r>
      <w:r w:rsidR="00D60FAA">
        <w:rPr>
          <w:rFonts w:ascii="Arial" w:hAnsi="Arial" w:cs="Arial"/>
          <w:sz w:val="24"/>
          <w:szCs w:val="24"/>
        </w:rPr>
        <w:t>ситуаций, ведущего специалиста по бюджетно-финансовым и экономическим вопросам</w:t>
      </w:r>
      <w:r w:rsidRPr="009A01C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A01C0">
        <w:rPr>
          <w:rFonts w:ascii="Arial" w:hAnsi="Arial" w:cs="Arial"/>
          <w:sz w:val="24"/>
          <w:szCs w:val="24"/>
        </w:rPr>
        <w:t xml:space="preserve">Дума </w:t>
      </w:r>
      <w:proofErr w:type="spellStart"/>
      <w:r w:rsidRPr="009A01C0">
        <w:rPr>
          <w:rFonts w:ascii="Arial" w:hAnsi="Arial" w:cs="Arial"/>
          <w:sz w:val="24"/>
          <w:szCs w:val="24"/>
        </w:rPr>
        <w:t>Уховского</w:t>
      </w:r>
      <w:proofErr w:type="spellEnd"/>
      <w:r w:rsidRPr="009A01C0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5F679A" w:rsidRPr="009A01C0" w:rsidRDefault="005F679A" w:rsidP="005F679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5F679A" w:rsidRPr="009A01C0" w:rsidRDefault="005F679A" w:rsidP="005F67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01C0">
        <w:rPr>
          <w:rFonts w:ascii="Arial" w:hAnsi="Arial" w:cs="Arial"/>
          <w:b/>
          <w:sz w:val="24"/>
          <w:szCs w:val="24"/>
        </w:rPr>
        <w:t>РЕШИЛА:</w:t>
      </w:r>
    </w:p>
    <w:p w:rsidR="00D60FAA" w:rsidRDefault="005F679A" w:rsidP="005F6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01C0">
        <w:rPr>
          <w:rFonts w:ascii="Arial" w:hAnsi="Arial" w:cs="Arial"/>
          <w:sz w:val="24"/>
          <w:szCs w:val="24"/>
        </w:rPr>
        <w:t xml:space="preserve">1. </w:t>
      </w:r>
      <w:r w:rsidR="00D60FAA">
        <w:rPr>
          <w:rFonts w:ascii="Arial" w:hAnsi="Arial" w:cs="Arial"/>
          <w:sz w:val="24"/>
          <w:szCs w:val="24"/>
        </w:rPr>
        <w:t>За многолетний добросовестный труд, большой личный вклад, высокий профессионализм, за активное участие в жизни поселения наградить Почетной грамотой Губернатора Иркутской области:</w:t>
      </w:r>
    </w:p>
    <w:p w:rsidR="00D60FAA" w:rsidRDefault="00D60FAA" w:rsidP="005F67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Остапенко Лидию Владимировну;</w:t>
      </w:r>
    </w:p>
    <w:p w:rsidR="00D60FAA" w:rsidRDefault="00D60FAA" w:rsidP="005F67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Пальчика Николая Михайловича;</w:t>
      </w:r>
    </w:p>
    <w:p w:rsidR="005F679A" w:rsidRPr="009A01C0" w:rsidRDefault="00D60FAA" w:rsidP="005F67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Ермоленко Людмилу Васильевну.</w:t>
      </w:r>
    </w:p>
    <w:p w:rsidR="005F679A" w:rsidRPr="009A01C0" w:rsidRDefault="005F679A" w:rsidP="005F6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01C0">
        <w:rPr>
          <w:rFonts w:ascii="Arial" w:hAnsi="Arial" w:cs="Arial"/>
          <w:sz w:val="24"/>
          <w:szCs w:val="24"/>
        </w:rPr>
        <w:t xml:space="preserve">2. </w:t>
      </w:r>
      <w:r w:rsidR="00D60FAA" w:rsidRPr="009A01C0">
        <w:rPr>
          <w:rFonts w:ascii="Arial" w:hAnsi="Arial" w:cs="Arial"/>
          <w:sz w:val="24"/>
          <w:szCs w:val="24"/>
        </w:rPr>
        <w:t xml:space="preserve">Решение опубликовать в «Муниципальном вестнике» и разместить на официальном сайте </w:t>
      </w:r>
      <w:proofErr w:type="spellStart"/>
      <w:r w:rsidR="00D60FAA" w:rsidRPr="009A01C0">
        <w:rPr>
          <w:rFonts w:ascii="Arial" w:hAnsi="Arial" w:cs="Arial"/>
          <w:sz w:val="24"/>
          <w:szCs w:val="24"/>
        </w:rPr>
        <w:t>Уховского</w:t>
      </w:r>
      <w:proofErr w:type="spellEnd"/>
      <w:r w:rsidR="00D60FAA" w:rsidRPr="009A01C0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5F679A" w:rsidRPr="009A01C0" w:rsidRDefault="005F679A" w:rsidP="005F679A">
      <w:pPr>
        <w:spacing w:after="0"/>
        <w:rPr>
          <w:rFonts w:ascii="Arial" w:hAnsi="Arial" w:cs="Arial"/>
          <w:sz w:val="24"/>
          <w:szCs w:val="24"/>
        </w:rPr>
      </w:pPr>
    </w:p>
    <w:p w:rsidR="005F679A" w:rsidRPr="009A01C0" w:rsidRDefault="005F679A" w:rsidP="005F679A">
      <w:pPr>
        <w:rPr>
          <w:rFonts w:ascii="Arial" w:hAnsi="Arial" w:cs="Arial"/>
          <w:sz w:val="24"/>
          <w:szCs w:val="24"/>
        </w:rPr>
      </w:pPr>
    </w:p>
    <w:p w:rsidR="005F679A" w:rsidRPr="009A01C0" w:rsidRDefault="005F679A" w:rsidP="005F679A">
      <w:pPr>
        <w:rPr>
          <w:rFonts w:ascii="Arial" w:hAnsi="Arial" w:cs="Arial"/>
          <w:sz w:val="24"/>
          <w:szCs w:val="24"/>
        </w:rPr>
      </w:pPr>
    </w:p>
    <w:p w:rsidR="00D60FAA" w:rsidRDefault="005F679A" w:rsidP="005F6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01C0">
        <w:rPr>
          <w:rFonts w:ascii="Arial" w:hAnsi="Arial" w:cs="Arial"/>
          <w:sz w:val="24"/>
          <w:szCs w:val="24"/>
        </w:rPr>
        <w:t>Председатель Думы</w:t>
      </w:r>
      <w:r w:rsidR="00D60FAA">
        <w:rPr>
          <w:rFonts w:ascii="Arial" w:hAnsi="Arial" w:cs="Arial"/>
          <w:sz w:val="24"/>
          <w:szCs w:val="24"/>
        </w:rPr>
        <w:t>,</w:t>
      </w:r>
    </w:p>
    <w:p w:rsidR="005F679A" w:rsidRPr="009A01C0" w:rsidRDefault="00D60FAA" w:rsidP="005F67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5F679A" w:rsidRPr="009A01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679A" w:rsidRPr="009A01C0">
        <w:rPr>
          <w:rFonts w:ascii="Arial" w:hAnsi="Arial" w:cs="Arial"/>
          <w:sz w:val="24"/>
          <w:szCs w:val="24"/>
        </w:rPr>
        <w:t>Уховского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5F679A" w:rsidRPr="009A01C0">
        <w:rPr>
          <w:rFonts w:ascii="Arial" w:hAnsi="Arial" w:cs="Arial"/>
          <w:sz w:val="24"/>
          <w:szCs w:val="24"/>
        </w:rPr>
        <w:t>В.К.Дроздов</w:t>
      </w:r>
    </w:p>
    <w:p w:rsidR="005F679A" w:rsidRPr="009A01C0" w:rsidRDefault="005F679A" w:rsidP="005F67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F679A" w:rsidRPr="009A01C0" w:rsidRDefault="005F679A" w:rsidP="005F67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F679A" w:rsidRPr="009A01C0" w:rsidRDefault="005F679A" w:rsidP="005F67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4C86" w:rsidRDefault="002F4C86"/>
    <w:sectPr w:rsidR="002F4C86" w:rsidSect="006E4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6A"/>
    <w:rsid w:val="002F4C86"/>
    <w:rsid w:val="005F679A"/>
    <w:rsid w:val="006E4BA4"/>
    <w:rsid w:val="0076276A"/>
    <w:rsid w:val="00D6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1655A-B5FE-491F-9BCC-1D2C0DB1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F679A"/>
    <w:rPr>
      <w:rFonts w:cs="Times New Roman"/>
      <w:b/>
      <w:bCs/>
    </w:rPr>
  </w:style>
  <w:style w:type="character" w:customStyle="1" w:styleId="a4">
    <w:name w:val="Название Знак"/>
    <w:link w:val="a5"/>
    <w:uiPriority w:val="99"/>
    <w:locked/>
    <w:rsid w:val="005F679A"/>
    <w:rPr>
      <w:rFonts w:ascii="Arial" w:hAnsi="Arial"/>
      <w:b/>
      <w:sz w:val="28"/>
      <w:lang w:eastAsia="ru-RU"/>
    </w:rPr>
  </w:style>
  <w:style w:type="paragraph" w:styleId="a5">
    <w:name w:val="Title"/>
    <w:basedOn w:val="a"/>
    <w:link w:val="a4"/>
    <w:uiPriority w:val="99"/>
    <w:qFormat/>
    <w:rsid w:val="005F679A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Theme="minorHAnsi" w:hAnsi="Arial" w:cstheme="minorBidi"/>
      <w:b/>
      <w:sz w:val="28"/>
    </w:rPr>
  </w:style>
  <w:style w:type="character" w:customStyle="1" w:styleId="1">
    <w:name w:val="Название Знак1"/>
    <w:basedOn w:val="a0"/>
    <w:uiPriority w:val="10"/>
    <w:rsid w:val="005F679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2019-05-30T09:53:00Z</dcterms:created>
  <dcterms:modified xsi:type="dcterms:W3CDTF">2019-05-30T10:11:00Z</dcterms:modified>
</cp:coreProperties>
</file>