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96" w:rsidRPr="00D61CD6" w:rsidRDefault="00C01896" w:rsidP="00C01896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C01896" w:rsidRPr="00D61CD6" w:rsidRDefault="00510E6D" w:rsidP="00C01896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ИРКУТСКАЯ ОБЛАСТЬ </w:t>
      </w:r>
      <w:r w:rsidR="00C01896"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КУЙТУНСКИЙ РАЙОН</w:t>
      </w:r>
    </w:p>
    <w:p w:rsidR="00C01896" w:rsidRPr="00D61CD6" w:rsidRDefault="00C01896" w:rsidP="00C01896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C01896" w:rsidRPr="00D61CD6" w:rsidRDefault="00C01896" w:rsidP="00C01896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C01896" w:rsidRPr="00D61CD6" w:rsidRDefault="00C01896" w:rsidP="00C01896">
      <w:pPr>
        <w:shd w:val="clear" w:color="auto" w:fill="FFFFFF"/>
        <w:spacing w:after="0"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C01896" w:rsidRPr="00D61CD6" w:rsidRDefault="00C01896" w:rsidP="00C01896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C01896" w:rsidRPr="00D61CD6" w:rsidRDefault="00C76C91" w:rsidP="00C01896">
      <w:pPr>
        <w:shd w:val="clear" w:color="auto" w:fill="FFFFFF"/>
        <w:spacing w:before="274"/>
        <w:jc w:val="center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bookmarkStart w:id="0" w:name="_GoBack"/>
      <w:bookmarkEnd w:id="0"/>
      <w:r w:rsidR="00C01896" w:rsidRPr="00D61CD6">
        <w:rPr>
          <w:rFonts w:ascii="Arial" w:hAnsi="Arial" w:cs="Arial"/>
          <w:b/>
          <w:sz w:val="24"/>
          <w:szCs w:val="24"/>
        </w:rPr>
        <w:t xml:space="preserve"> </w:t>
      </w:r>
      <w:r w:rsidR="00B359A5">
        <w:rPr>
          <w:rFonts w:ascii="Arial" w:hAnsi="Arial" w:cs="Arial"/>
          <w:b/>
          <w:sz w:val="24"/>
          <w:szCs w:val="24"/>
        </w:rPr>
        <w:t>июля</w:t>
      </w:r>
      <w:r w:rsidR="00C01896" w:rsidRPr="00D61CD6">
        <w:rPr>
          <w:rFonts w:ascii="Arial" w:hAnsi="Arial" w:cs="Arial"/>
          <w:b/>
          <w:sz w:val="24"/>
          <w:szCs w:val="24"/>
        </w:rPr>
        <w:t xml:space="preserve"> 20</w:t>
      </w:r>
      <w:r w:rsidR="00C01896">
        <w:rPr>
          <w:rFonts w:ascii="Arial" w:hAnsi="Arial" w:cs="Arial"/>
          <w:b/>
          <w:sz w:val="24"/>
          <w:szCs w:val="24"/>
        </w:rPr>
        <w:t>2</w:t>
      </w:r>
      <w:r w:rsidR="00B359A5">
        <w:rPr>
          <w:rFonts w:ascii="Arial" w:hAnsi="Arial" w:cs="Arial"/>
          <w:b/>
          <w:sz w:val="24"/>
          <w:szCs w:val="24"/>
        </w:rPr>
        <w:t>1</w:t>
      </w:r>
      <w:r w:rsidR="00C01896" w:rsidRPr="00D61CD6">
        <w:rPr>
          <w:rFonts w:ascii="Arial" w:hAnsi="Arial" w:cs="Arial"/>
          <w:b/>
          <w:sz w:val="24"/>
          <w:szCs w:val="24"/>
        </w:rPr>
        <w:t xml:space="preserve"> года</w:t>
      </w:r>
      <w:r w:rsidR="00C01896" w:rsidRPr="00D61CD6">
        <w:rPr>
          <w:rFonts w:ascii="Arial" w:hAnsi="Arial" w:cs="Arial"/>
          <w:b/>
          <w:sz w:val="24"/>
          <w:szCs w:val="24"/>
        </w:rPr>
        <w:tab/>
      </w:r>
      <w:r w:rsidR="00C01896">
        <w:rPr>
          <w:rFonts w:ascii="Arial" w:hAnsi="Arial" w:cs="Arial"/>
          <w:b/>
          <w:sz w:val="24"/>
          <w:szCs w:val="24"/>
        </w:rPr>
        <w:tab/>
      </w:r>
      <w:r w:rsidR="00C01896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п. </w:t>
      </w:r>
      <w:proofErr w:type="spellStart"/>
      <w:r w:rsidR="00C01896">
        <w:rPr>
          <w:rFonts w:ascii="Arial" w:hAnsi="Arial" w:cs="Arial"/>
          <w:b/>
          <w:color w:val="000000"/>
          <w:spacing w:val="-12"/>
          <w:sz w:val="24"/>
          <w:szCs w:val="24"/>
        </w:rPr>
        <w:t>Уховский</w:t>
      </w:r>
      <w:proofErr w:type="spellEnd"/>
      <w:r w:rsidR="00C01896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C01896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C01896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C01896"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</w:t>
      </w:r>
      <w:r w:rsidR="00B359A5">
        <w:rPr>
          <w:rFonts w:ascii="Arial" w:hAnsi="Arial" w:cs="Arial"/>
          <w:b/>
          <w:color w:val="000000"/>
          <w:spacing w:val="-12"/>
          <w:sz w:val="24"/>
          <w:szCs w:val="24"/>
        </w:rPr>
        <w:t>4</w:t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>6</w:t>
      </w:r>
    </w:p>
    <w:p w:rsidR="00C01896" w:rsidRPr="00C92A94" w:rsidRDefault="00C01896" w:rsidP="00C01896">
      <w:pPr>
        <w:rPr>
          <w:rFonts w:ascii="Arial" w:hAnsi="Arial" w:cs="Arial"/>
          <w:b/>
        </w:rPr>
      </w:pPr>
    </w:p>
    <w:p w:rsidR="00C01896" w:rsidRPr="00C92A94" w:rsidRDefault="00C01896" w:rsidP="00B359A5">
      <w:pPr>
        <w:tabs>
          <w:tab w:val="left" w:pos="6880"/>
        </w:tabs>
        <w:suppressAutoHyphens/>
        <w:snapToGrid w:val="0"/>
        <w:spacing w:after="0" w:line="240" w:lineRule="auto"/>
        <w:ind w:right="439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 добавлении </w:t>
      </w:r>
      <w:r w:rsidR="00B359A5">
        <w:rPr>
          <w:rFonts w:ascii="Arial" w:eastAsia="Times New Roman" w:hAnsi="Arial" w:cs="Arial"/>
          <w:b/>
          <w:sz w:val="24"/>
          <w:szCs w:val="24"/>
          <w:lang w:eastAsia="ar-SA"/>
        </w:rPr>
        <w:t>объектов недвижимости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в Федеральную информационную адресную систему, расположенную на территории </w:t>
      </w:r>
      <w:proofErr w:type="spellStart"/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>Уховского</w:t>
      </w:r>
      <w:proofErr w:type="spellEnd"/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муниципального образования»</w:t>
      </w:r>
    </w:p>
    <w:p w:rsidR="00C01896" w:rsidRPr="00C92A94" w:rsidRDefault="00C01896" w:rsidP="00C018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896" w:rsidRPr="00C92A94" w:rsidRDefault="00C01896" w:rsidP="00DE6207">
      <w:pPr>
        <w:suppressAutoHyphens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целях упорядочения адресного реестра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образования,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06.10.2003г. №131-ФЗ «Об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общих принципах организации местного самоуправления в Российской Федерации»,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28.12.2013г. №443-ФЗ «О Федеральной информационной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адресной системе и внесении изменений в Федеральный Закон «Об общих принципах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организации местного самоуправления в Российской Федерации», постановлением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Правительства Российской Федерации от 19.11.2014г. № 1221 «Об утверждении Правил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присвоения, изменения и аннулирования адресов», Постановлением Правительства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Российской Федерации от 22.05.2015 № 492 «О составе сведений об адресах,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размещаемых в государственном адресном реестре, порядке межведомственного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информационного взаимодействия при ведении государственного адресного реестра, о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внесении изменений и признании утратившим силу некоторых актов Правительства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Российской Федерации», руководствуясь Уставом </w:t>
      </w:r>
      <w:proofErr w:type="spellStart"/>
      <w:r w:rsidR="00DE6207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образования, администрация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</w:p>
    <w:p w:rsidR="00C01896" w:rsidRPr="00C92A94" w:rsidRDefault="00C01896" w:rsidP="00C01896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1896" w:rsidRPr="00C92A94" w:rsidRDefault="00C01896" w:rsidP="00C01896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ПОСТАНОВЛЯ</w:t>
      </w:r>
      <w:r w:rsidR="003E0A64">
        <w:rPr>
          <w:rFonts w:ascii="Arial" w:eastAsia="Times New Roman" w:hAnsi="Arial" w:cs="Arial"/>
          <w:b/>
          <w:sz w:val="24"/>
          <w:szCs w:val="24"/>
          <w:lang w:eastAsia="ar-SA"/>
        </w:rPr>
        <w:t>Е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Т</w:t>
      </w:r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C01896" w:rsidRPr="00C92A94" w:rsidRDefault="00C01896" w:rsidP="00C01896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1AA7" w:rsidRDefault="00C01896" w:rsidP="00C01896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1AA7">
        <w:rPr>
          <w:rFonts w:ascii="Arial" w:eastAsia="Times New Roman" w:hAnsi="Arial" w:cs="Arial"/>
          <w:sz w:val="24"/>
          <w:szCs w:val="24"/>
          <w:lang w:eastAsia="ar-SA"/>
        </w:rPr>
        <w:t>Присвоить:</w:t>
      </w:r>
    </w:p>
    <w:p w:rsidR="0083348D" w:rsidRPr="00B359A5" w:rsidRDefault="0083348D" w:rsidP="0083348D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(земельный участок) с кадастровым номером 38:10:150209:2414, адрес объекта недвижимости: </w:t>
      </w:r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Иркутская область,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 район,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образование, поселок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Уховский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>, терр</w:t>
      </w:r>
      <w:r>
        <w:rPr>
          <w:rFonts w:ascii="Arial" w:eastAsia="Times New Roman" w:hAnsi="Arial" w:cs="Arial"/>
          <w:sz w:val="24"/>
          <w:szCs w:val="24"/>
          <w:lang w:eastAsia="ar-SA"/>
        </w:rPr>
        <w:t>итория Усадьба Полевая, участок 1</w:t>
      </w:r>
      <w:r w:rsidRPr="00006B5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C5EBE" w:rsidRPr="00B359A5" w:rsidRDefault="006C5EBE" w:rsidP="006C5EBE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(здание – жилой дом) с кадастровым номером 38:10:000000:444, адрес объекта недвижимости: </w:t>
      </w:r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Иркутская область,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 район,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образование, поселок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Уховский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>, терр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итория Усадьба Полевая, </w:t>
      </w:r>
      <w:r w:rsidR="00AD1E34">
        <w:rPr>
          <w:rFonts w:ascii="Arial" w:eastAsia="Times New Roman" w:hAnsi="Arial" w:cs="Arial"/>
          <w:sz w:val="24"/>
          <w:szCs w:val="24"/>
          <w:lang w:eastAsia="ar-SA"/>
        </w:rPr>
        <w:t>дом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1</w:t>
      </w:r>
      <w:r w:rsidRPr="00006B5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B359A5" w:rsidRPr="00B359A5" w:rsidRDefault="00B359A5" w:rsidP="006C5EBE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(здание – нежилое здание, здание омшаника) с кадастровым номером 38:10:000000:443, адрес объекта недвижимости: </w:t>
      </w:r>
      <w:r w:rsidR="00006B50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</w:t>
      </w:r>
      <w:r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Иркутская область, </w:t>
      </w:r>
      <w:proofErr w:type="spellStart"/>
      <w:r w:rsidRPr="00B359A5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</w:t>
      </w:r>
      <w:r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 w:rsidR="00006B50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006B50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образование</w:t>
      </w:r>
      <w:r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, поселок </w:t>
      </w:r>
      <w:proofErr w:type="spellStart"/>
      <w:r w:rsidRPr="00B359A5">
        <w:rPr>
          <w:rFonts w:ascii="Arial" w:eastAsia="Times New Roman" w:hAnsi="Arial" w:cs="Arial"/>
          <w:sz w:val="24"/>
          <w:szCs w:val="24"/>
          <w:lang w:eastAsia="ar-SA"/>
        </w:rPr>
        <w:t>Уховский</w:t>
      </w:r>
      <w:proofErr w:type="spellEnd"/>
      <w:r w:rsidRPr="00B359A5">
        <w:rPr>
          <w:rFonts w:ascii="Arial" w:eastAsia="Times New Roman" w:hAnsi="Arial" w:cs="Arial"/>
          <w:sz w:val="24"/>
          <w:szCs w:val="24"/>
          <w:lang w:eastAsia="ar-SA"/>
        </w:rPr>
        <w:t>, территория Усадьба Полевая</w:t>
      </w:r>
      <w:r w:rsidR="00006B50">
        <w:rPr>
          <w:rFonts w:ascii="Arial" w:eastAsia="Times New Roman" w:hAnsi="Arial" w:cs="Arial"/>
          <w:sz w:val="24"/>
          <w:szCs w:val="24"/>
          <w:lang w:eastAsia="ar-SA"/>
        </w:rPr>
        <w:t>, здание 1</w:t>
      </w:r>
      <w:r w:rsidR="006C5EBE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006B5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B359A5" w:rsidRPr="00B359A5" w:rsidRDefault="006C5EBE" w:rsidP="00B359A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359A5"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(здание – нежилое здание, здание склада) с кадастровым номером 38:10:000000:445, адрес объекта недвижимости: </w:t>
      </w:r>
      <w:r w:rsidR="00006B50"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Иркутская область, </w:t>
      </w:r>
      <w:proofErr w:type="spellStart"/>
      <w:r w:rsidR="00006B50" w:rsidRPr="00006B50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="00006B50"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 район, </w:t>
      </w:r>
      <w:proofErr w:type="spellStart"/>
      <w:r w:rsidR="00006B50" w:rsidRPr="00006B50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="00006B50"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образование, поселок </w:t>
      </w:r>
      <w:proofErr w:type="spellStart"/>
      <w:r w:rsidR="00006B50" w:rsidRPr="00006B50">
        <w:rPr>
          <w:rFonts w:ascii="Arial" w:eastAsia="Times New Roman" w:hAnsi="Arial" w:cs="Arial"/>
          <w:sz w:val="24"/>
          <w:szCs w:val="24"/>
          <w:lang w:eastAsia="ar-SA"/>
        </w:rPr>
        <w:t>Уховский</w:t>
      </w:r>
      <w:proofErr w:type="spellEnd"/>
      <w:r w:rsidR="00006B50"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, территория </w:t>
      </w:r>
      <w:r>
        <w:rPr>
          <w:rFonts w:ascii="Arial" w:eastAsia="Times New Roman" w:hAnsi="Arial" w:cs="Arial"/>
          <w:sz w:val="24"/>
          <w:szCs w:val="24"/>
          <w:lang w:eastAsia="ar-SA"/>
        </w:rPr>
        <w:t>Усадьба Полевая, здание 1б</w:t>
      </w:r>
      <w:r w:rsidR="00006B50" w:rsidRPr="00006B5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B359A5" w:rsidRPr="00B359A5" w:rsidRDefault="00B359A5" w:rsidP="00B359A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9A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2. Разместить настоящее постановление на официальном сайте администрации </w:t>
      </w:r>
      <w:proofErr w:type="spellStart"/>
      <w:r w:rsidRPr="00B359A5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 и в «Вестнике </w:t>
      </w:r>
      <w:proofErr w:type="spellStart"/>
      <w:r w:rsidRPr="00B359A5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образования».</w:t>
      </w:r>
    </w:p>
    <w:p w:rsidR="00B359A5" w:rsidRPr="00B359A5" w:rsidRDefault="00B359A5" w:rsidP="00B359A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9A5"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опубликования.</w:t>
      </w:r>
    </w:p>
    <w:p w:rsidR="00C01896" w:rsidRPr="00C92A94" w:rsidRDefault="00B359A5" w:rsidP="00B359A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9A5">
        <w:rPr>
          <w:rFonts w:ascii="Arial" w:eastAsia="Times New Roman" w:hAnsi="Arial" w:cs="Arial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C01896" w:rsidRPr="00C92A94" w:rsidRDefault="00C01896" w:rsidP="00C01896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1896" w:rsidRPr="00C92A94" w:rsidRDefault="00B359A5" w:rsidP="00C01896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И.О. Главы</w:t>
      </w:r>
      <w:r w:rsidR="00C01896" w:rsidRPr="00C92A9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01896">
        <w:rPr>
          <w:rFonts w:ascii="Arial" w:eastAsia="Times New Roman" w:hAnsi="Arial" w:cs="Arial"/>
          <w:sz w:val="24"/>
          <w:szCs w:val="24"/>
          <w:lang w:eastAsia="ar-SA"/>
        </w:rPr>
        <w:t>Ухов</w:t>
      </w:r>
      <w:r w:rsidR="00C01896" w:rsidRPr="00C92A94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</w:p>
    <w:p w:rsidR="00C01896" w:rsidRPr="00C92A94" w:rsidRDefault="00C01896" w:rsidP="00C01896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</w:t>
      </w:r>
      <w:r>
        <w:rPr>
          <w:rFonts w:ascii="Arial" w:eastAsia="Times New Roman" w:hAnsi="Arial" w:cs="Arial"/>
          <w:sz w:val="24"/>
          <w:szCs w:val="24"/>
          <w:lang w:eastAsia="ar-SA"/>
        </w:rPr>
        <w:t>зования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359A5">
        <w:rPr>
          <w:rFonts w:ascii="Arial" w:eastAsia="Times New Roman" w:hAnsi="Arial" w:cs="Arial"/>
          <w:sz w:val="24"/>
          <w:szCs w:val="24"/>
          <w:lang w:eastAsia="ar-SA"/>
        </w:rPr>
        <w:t>Н.Н. Еременко</w:t>
      </w:r>
    </w:p>
    <w:p w:rsidR="002F4C86" w:rsidRDefault="002F4C86"/>
    <w:sectPr w:rsidR="002F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96"/>
    <w:rsid w:val="00006B50"/>
    <w:rsid w:val="00044B7E"/>
    <w:rsid w:val="00231AA7"/>
    <w:rsid w:val="002F4C86"/>
    <w:rsid w:val="003E0A64"/>
    <w:rsid w:val="00510E6D"/>
    <w:rsid w:val="006C5EBE"/>
    <w:rsid w:val="006E4BA4"/>
    <w:rsid w:val="0083348D"/>
    <w:rsid w:val="00AD1E34"/>
    <w:rsid w:val="00B359A5"/>
    <w:rsid w:val="00B91122"/>
    <w:rsid w:val="00BF2153"/>
    <w:rsid w:val="00C01896"/>
    <w:rsid w:val="00C76C91"/>
    <w:rsid w:val="00DA04FE"/>
    <w:rsid w:val="00DE6207"/>
    <w:rsid w:val="00E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6E80-D983-44E1-A09C-11924417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2021-07-07T01:05:00Z</cp:lastPrinted>
  <dcterms:created xsi:type="dcterms:W3CDTF">2021-07-06T02:32:00Z</dcterms:created>
  <dcterms:modified xsi:type="dcterms:W3CDTF">2021-07-07T01:06:00Z</dcterms:modified>
</cp:coreProperties>
</file>