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РОССИЙСКАЯ ФЕДЕРАЦИЯ</w:t>
      </w: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ИРКУТСКАЯ ОБЛАСТЬ КУЙТУНСКИЙ РАЙОН</w:t>
      </w: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УХОВСКОЕ МУНИЦИПАЛЬНОЕ ОБРАЗОВАНИЕ</w:t>
      </w: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ДУМА</w:t>
      </w: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УХОВСКОГО СЕЛЬСКОГО ПОСЕЛЕНИЯ</w:t>
      </w: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четвертого созыва</w:t>
      </w:r>
    </w:p>
    <w:p w:rsidR="00B300A7" w:rsidRPr="007E3778" w:rsidRDefault="00B300A7" w:rsidP="00B300A7">
      <w:pPr>
        <w:jc w:val="center"/>
        <w:rPr>
          <w:b/>
        </w:rPr>
      </w:pPr>
    </w:p>
    <w:p w:rsidR="00B300A7" w:rsidRPr="007E3778" w:rsidRDefault="00B300A7" w:rsidP="00B300A7">
      <w:pPr>
        <w:jc w:val="center"/>
        <w:rPr>
          <w:b/>
        </w:rPr>
      </w:pPr>
      <w:r w:rsidRPr="007E3778">
        <w:rPr>
          <w:b/>
        </w:rPr>
        <w:t>РЕШЕНИЕ</w:t>
      </w:r>
    </w:p>
    <w:p w:rsidR="00B300A7" w:rsidRPr="007E3778" w:rsidRDefault="00B300A7" w:rsidP="00B300A7">
      <w:pPr>
        <w:jc w:val="center"/>
        <w:rPr>
          <w:b/>
        </w:rPr>
      </w:pPr>
    </w:p>
    <w:p w:rsidR="00B300A7" w:rsidRDefault="00B300A7" w:rsidP="00B300A7">
      <w:pPr>
        <w:ind w:firstLine="0"/>
        <w:rPr>
          <w:b/>
        </w:rPr>
      </w:pPr>
      <w:r>
        <w:rPr>
          <w:b/>
        </w:rPr>
        <w:t>05 февраля</w:t>
      </w:r>
      <w:r w:rsidRPr="007E3778">
        <w:rPr>
          <w:b/>
        </w:rPr>
        <w:t xml:space="preserve"> 2019 года                                п.</w:t>
      </w:r>
      <w:r>
        <w:rPr>
          <w:b/>
        </w:rPr>
        <w:t xml:space="preserve"> </w:t>
      </w:r>
      <w:proofErr w:type="spellStart"/>
      <w:r w:rsidRPr="007E3778">
        <w:rPr>
          <w:b/>
        </w:rPr>
        <w:t>Уховский</w:t>
      </w:r>
      <w:proofErr w:type="spellEnd"/>
      <w:r w:rsidRPr="007E3778">
        <w:rPr>
          <w:b/>
        </w:rPr>
        <w:t xml:space="preserve">                                       №</w:t>
      </w:r>
      <w:r>
        <w:rPr>
          <w:b/>
        </w:rPr>
        <w:t xml:space="preserve"> 44</w:t>
      </w:r>
    </w:p>
    <w:p w:rsidR="00B300A7" w:rsidRDefault="00B300A7" w:rsidP="00B300A7">
      <w:pPr>
        <w:ind w:firstLine="0"/>
        <w:rPr>
          <w:b/>
        </w:rPr>
      </w:pP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О выдвижении кандидатуры Дроздова</w:t>
      </w: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Владимира Константиновича – председателя</w:t>
      </w: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Уховского</w:t>
      </w:r>
      <w:proofErr w:type="spellEnd"/>
      <w:r>
        <w:rPr>
          <w:b/>
        </w:rPr>
        <w:t xml:space="preserve"> МО в члены совета законодательного</w:t>
      </w: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собрания Иркутской области по взаимодействию</w:t>
      </w: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с представительными органами муниципальных</w:t>
      </w:r>
    </w:p>
    <w:p w:rsidR="00B300A7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образований Иркутской области противодействии</w:t>
      </w:r>
    </w:p>
    <w:p w:rsidR="00B300A7" w:rsidRPr="007E3778" w:rsidRDefault="00B300A7" w:rsidP="00B300A7">
      <w:pPr>
        <w:tabs>
          <w:tab w:val="left" w:pos="5670"/>
        </w:tabs>
        <w:ind w:firstLine="0"/>
        <w:jc w:val="left"/>
        <w:rPr>
          <w:b/>
        </w:rPr>
      </w:pPr>
      <w:r>
        <w:rPr>
          <w:b/>
        </w:rPr>
        <w:t>коррупции» и другими федеральными законами»</w:t>
      </w:r>
    </w:p>
    <w:p w:rsidR="00B300A7" w:rsidRPr="00C80D3A" w:rsidRDefault="00B300A7" w:rsidP="00B300A7">
      <w:pPr>
        <w:jc w:val="left"/>
      </w:pPr>
    </w:p>
    <w:p w:rsidR="00B300A7" w:rsidRPr="00C80D3A" w:rsidRDefault="00B300A7" w:rsidP="00CD3970">
      <w:pPr>
        <w:pStyle w:val="Default"/>
        <w:ind w:firstLine="709"/>
        <w:jc w:val="both"/>
        <w:rPr>
          <w:rFonts w:ascii="Arial" w:hAnsi="Arial" w:cs="Arial"/>
        </w:rPr>
      </w:pPr>
      <w:bookmarkStart w:id="0" w:name="sub_555"/>
      <w:r w:rsidRPr="00C80D3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пунктами 3.1. и 3.2. Положения «О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№38/13/7-СЗ; решением совместного заседания Думы муниципального образования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район с представителями дум городского и сельских поселений </w:t>
      </w:r>
      <w:proofErr w:type="spellStart"/>
      <w:r>
        <w:rPr>
          <w:rFonts w:ascii="Arial" w:hAnsi="Arial" w:cs="Arial"/>
        </w:rPr>
        <w:t>Куйтунского</w:t>
      </w:r>
      <w:proofErr w:type="spellEnd"/>
      <w:r>
        <w:rPr>
          <w:rFonts w:ascii="Arial" w:hAnsi="Arial" w:cs="Arial"/>
        </w:rPr>
        <w:t xml:space="preserve"> района от 15.01.2019 года; </w:t>
      </w:r>
      <w:r w:rsidR="00CD3970">
        <w:rPr>
          <w:rFonts w:ascii="Arial" w:hAnsi="Arial" w:cs="Arial"/>
        </w:rPr>
        <w:t xml:space="preserve">Уставом </w:t>
      </w:r>
      <w:proofErr w:type="spellStart"/>
      <w:r w:rsidR="00CD3970">
        <w:rPr>
          <w:rFonts w:ascii="Arial" w:hAnsi="Arial" w:cs="Arial"/>
        </w:rPr>
        <w:t>Уховского</w:t>
      </w:r>
      <w:proofErr w:type="spellEnd"/>
      <w:r w:rsidR="00CD3970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CD3970">
        <w:rPr>
          <w:rFonts w:ascii="Arial" w:hAnsi="Arial" w:cs="Arial"/>
        </w:rPr>
        <w:t>Уховского</w:t>
      </w:r>
      <w:proofErr w:type="spellEnd"/>
      <w:r w:rsidR="00CD3970">
        <w:rPr>
          <w:rFonts w:ascii="Arial" w:hAnsi="Arial" w:cs="Arial"/>
        </w:rPr>
        <w:t xml:space="preserve"> сельского поселения </w:t>
      </w:r>
      <w:bookmarkStart w:id="1" w:name="sub_1"/>
      <w:bookmarkEnd w:id="0"/>
    </w:p>
    <w:p w:rsidR="00B300A7" w:rsidRPr="00C80D3A" w:rsidRDefault="00B300A7" w:rsidP="00B300A7">
      <w:pPr>
        <w:jc w:val="left"/>
      </w:pPr>
    </w:p>
    <w:p w:rsidR="00B300A7" w:rsidRPr="007E3778" w:rsidRDefault="00B300A7" w:rsidP="00CD3970">
      <w:pPr>
        <w:jc w:val="center"/>
        <w:rPr>
          <w:b/>
        </w:rPr>
      </w:pPr>
      <w:bookmarkStart w:id="2" w:name="_GoBack"/>
      <w:r w:rsidRPr="007E3778">
        <w:rPr>
          <w:b/>
        </w:rPr>
        <w:t>РЕШИЛА:</w:t>
      </w:r>
    </w:p>
    <w:bookmarkEnd w:id="2"/>
    <w:p w:rsidR="00B300A7" w:rsidRDefault="00B300A7" w:rsidP="00B300A7">
      <w:pPr>
        <w:jc w:val="left"/>
      </w:pPr>
    </w:p>
    <w:p w:rsidR="00CD3970" w:rsidRPr="00C80D3A" w:rsidRDefault="00CD3970" w:rsidP="00CD3970">
      <w:r>
        <w:t xml:space="preserve">Утвердить кандидатуру Дроздова Владимира Константиновича – председателя Думы </w:t>
      </w:r>
      <w:proofErr w:type="spellStart"/>
      <w:r>
        <w:t>Уховского</w:t>
      </w:r>
      <w:proofErr w:type="spellEnd"/>
      <w:r>
        <w:t xml:space="preserve"> МО в члены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bookmarkEnd w:id="1"/>
    <w:p w:rsidR="00B300A7" w:rsidRPr="00C80D3A" w:rsidRDefault="00B300A7" w:rsidP="00B300A7">
      <w:pPr>
        <w:jc w:val="left"/>
      </w:pPr>
    </w:p>
    <w:p w:rsidR="00B300A7" w:rsidRPr="007E3778" w:rsidRDefault="00B300A7" w:rsidP="00B300A7">
      <w:pPr>
        <w:ind w:firstLine="0"/>
      </w:pPr>
      <w:r w:rsidRPr="007E3778">
        <w:t xml:space="preserve">Председатель Думы, </w:t>
      </w:r>
    </w:p>
    <w:p w:rsidR="00B300A7" w:rsidRPr="00C80D3A" w:rsidRDefault="00B300A7" w:rsidP="00B300A7">
      <w:pPr>
        <w:ind w:firstLine="0"/>
        <w:jc w:val="left"/>
      </w:pPr>
      <w:r w:rsidRPr="007E3778">
        <w:t xml:space="preserve">Глава </w:t>
      </w:r>
      <w:proofErr w:type="spellStart"/>
      <w:r w:rsidRPr="007E3778">
        <w:t>Уховского</w:t>
      </w:r>
      <w:proofErr w:type="spellEnd"/>
      <w:r w:rsidRPr="007E3778">
        <w:t xml:space="preserve"> сельского поселения </w:t>
      </w:r>
      <w:r w:rsidRPr="007E3778">
        <w:tab/>
      </w:r>
      <w:r w:rsidRPr="007E3778">
        <w:tab/>
      </w:r>
      <w:r w:rsidRPr="007E3778">
        <w:tab/>
      </w:r>
      <w:r w:rsidRPr="007E3778">
        <w:tab/>
        <w:t>В.К.</w:t>
      </w:r>
      <w:r w:rsidR="00CD3970">
        <w:t xml:space="preserve"> Дроздов</w:t>
      </w:r>
    </w:p>
    <w:p w:rsidR="002F4C86" w:rsidRDefault="002F4C86" w:rsidP="00B300A7">
      <w:pPr>
        <w:ind w:firstLine="0"/>
      </w:pPr>
    </w:p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A7"/>
    <w:rsid w:val="002F4C86"/>
    <w:rsid w:val="006E4BA4"/>
    <w:rsid w:val="00B300A7"/>
    <w:rsid w:val="00C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AAF6-D895-478D-9F6A-2A471BC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A7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0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0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B30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2019-04-02T02:32:00Z</dcterms:created>
  <dcterms:modified xsi:type="dcterms:W3CDTF">2019-04-02T02:47:00Z</dcterms:modified>
</cp:coreProperties>
</file>