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DD3CB5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КУЙТУНСКИЙ РАЙОН</w:t>
      </w: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12251">
        <w:rPr>
          <w:rFonts w:ascii="Arial" w:hAnsi="Arial" w:cs="Arial"/>
          <w:b/>
          <w:sz w:val="24"/>
          <w:szCs w:val="24"/>
          <w:lang w:eastAsia="ru-RU"/>
        </w:rPr>
        <w:t>УХОВС</w:t>
      </w:r>
      <w:r>
        <w:rPr>
          <w:rFonts w:ascii="Arial" w:hAnsi="Arial" w:cs="Arial"/>
          <w:b/>
          <w:sz w:val="24"/>
          <w:szCs w:val="24"/>
          <w:lang w:eastAsia="ru-RU"/>
        </w:rPr>
        <w:t>КОГО СЕЛЬСКОГО ПОСЕЛЕ</w:t>
      </w:r>
      <w:r w:rsidRPr="00412251">
        <w:rPr>
          <w:rFonts w:ascii="Arial" w:hAnsi="Arial" w:cs="Arial"/>
          <w:b/>
          <w:sz w:val="24"/>
          <w:szCs w:val="24"/>
          <w:lang w:eastAsia="ru-RU"/>
        </w:rPr>
        <w:t>НИЯ</w:t>
      </w: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D3CB5" w:rsidRPr="00412251" w:rsidRDefault="00DD3CB5" w:rsidP="00DD3CB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п. </w:t>
      </w:r>
      <w:proofErr w:type="spellStart"/>
      <w:r w:rsidRPr="00412251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</w:p>
    <w:p w:rsidR="00DD3CB5" w:rsidRPr="003028CB" w:rsidRDefault="00DD3CB5" w:rsidP="00DD3CB5">
      <w:pPr>
        <w:ind w:firstLine="540"/>
        <w:jc w:val="center"/>
        <w:rPr>
          <w:rFonts w:ascii="Arial" w:hAnsi="Arial" w:cs="Arial"/>
        </w:rPr>
      </w:pPr>
    </w:p>
    <w:p w:rsidR="00DD3CB5" w:rsidRPr="00800428" w:rsidRDefault="00313270" w:rsidP="00DD3CB5">
      <w:r>
        <w:t>05.04.</w:t>
      </w:r>
      <w:r w:rsidR="00DD3CB5" w:rsidRPr="00800428">
        <w:t xml:space="preserve">2024 г.                                                                                                       </w:t>
      </w:r>
      <w:r w:rsidR="00800428">
        <w:t xml:space="preserve">                 </w:t>
      </w:r>
      <w:r>
        <w:t xml:space="preserve">                 № 11</w:t>
      </w:r>
      <w:r w:rsidR="00DD3CB5" w:rsidRPr="00800428">
        <w:t xml:space="preserve">                                                                            </w:t>
      </w:r>
    </w:p>
    <w:p w:rsidR="008B1488" w:rsidRDefault="008B1488">
      <w:pPr>
        <w:jc w:val="center"/>
        <w:rPr>
          <w:b/>
          <w:bCs/>
        </w:rPr>
      </w:pPr>
    </w:p>
    <w:p w:rsidR="007E3665" w:rsidRDefault="00AA60CB">
      <w:pPr>
        <w:jc w:val="both"/>
      </w:pPr>
      <w:r>
        <w:t xml:space="preserve">Об утверждении </w:t>
      </w:r>
      <w:r w:rsidR="00B074A6">
        <w:t>плана мероприятий</w:t>
      </w:r>
      <w:r w:rsidR="008D4CE8">
        <w:t xml:space="preserve"> («дорожной карты»)</w:t>
      </w:r>
      <w:r w:rsidR="00B074A6">
        <w:t xml:space="preserve"> по </w:t>
      </w:r>
      <w:r w:rsidR="007E3665">
        <w:t>взысканию дебиторской задолженности по платежам</w:t>
      </w:r>
      <w:r w:rsidR="00DD3CB5">
        <w:t>, пеням и штрафам по ним</w:t>
      </w:r>
      <w:r w:rsidR="007E3665">
        <w:t xml:space="preserve"> в бюджет </w:t>
      </w:r>
      <w:proofErr w:type="spellStart"/>
      <w:r w:rsidR="00DD3CB5">
        <w:t>Ухов</w:t>
      </w:r>
      <w:r w:rsidR="00452D9F">
        <w:t>ского</w:t>
      </w:r>
      <w:proofErr w:type="spellEnd"/>
      <w:r w:rsidR="00452D9F">
        <w:t xml:space="preserve"> </w:t>
      </w:r>
      <w:r w:rsidR="00E70859">
        <w:t>сельского поселения</w:t>
      </w:r>
    </w:p>
    <w:p w:rsidR="007E3665" w:rsidRDefault="007E3665" w:rsidP="007E3665">
      <w:pPr>
        <w:tabs>
          <w:tab w:val="left" w:pos="825"/>
        </w:tabs>
        <w:jc w:val="both"/>
      </w:pPr>
    </w:p>
    <w:p w:rsidR="00800428" w:rsidRDefault="00800428" w:rsidP="007E3665">
      <w:pPr>
        <w:tabs>
          <w:tab w:val="left" w:pos="825"/>
        </w:tabs>
        <w:jc w:val="both"/>
      </w:pPr>
    </w:p>
    <w:p w:rsidR="007E3665" w:rsidRDefault="00C37DA8" w:rsidP="007E3665">
      <w:pPr>
        <w:tabs>
          <w:tab w:val="left" w:pos="825"/>
        </w:tabs>
        <w:jc w:val="both"/>
      </w:pPr>
      <w:r>
        <w:t xml:space="preserve">             </w:t>
      </w:r>
      <w:r w:rsidR="007E3665"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6D52DB">
        <w:t>г</w:t>
      </w:r>
      <w:r w:rsidR="00DD3CB5">
        <w:t>.</w:t>
      </w:r>
      <w:r w:rsidR="007E3665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неналоговых доходов бюджета муниципального образования, предусмотренных соглашением </w:t>
      </w:r>
      <w:r w:rsidR="007E3665" w:rsidRPr="00787C31">
        <w:t xml:space="preserve">между </w:t>
      </w:r>
      <w:r w:rsidR="004A2C36" w:rsidRPr="00787C31">
        <w:t xml:space="preserve">Финансовым управлением  администрации муниципального образования </w:t>
      </w:r>
      <w:proofErr w:type="spellStart"/>
      <w:r w:rsidR="004A2C36" w:rsidRPr="00787C31">
        <w:t>Куйтунский</w:t>
      </w:r>
      <w:proofErr w:type="spellEnd"/>
      <w:r w:rsidR="004A2C36" w:rsidRPr="00787C31">
        <w:t xml:space="preserve"> район </w:t>
      </w:r>
      <w:r w:rsidR="007E3665">
        <w:t xml:space="preserve">и </w:t>
      </w:r>
      <w:r w:rsidR="006D52DB">
        <w:t>а</w:t>
      </w:r>
      <w:r w:rsidR="007E3665" w:rsidRPr="00C431F1">
        <w:t xml:space="preserve">дминистрацией </w:t>
      </w:r>
      <w:proofErr w:type="spellStart"/>
      <w:r w:rsidR="00DD3CB5">
        <w:t>Ухов</w:t>
      </w:r>
      <w:r w:rsidR="00452D9F">
        <w:t>ского</w:t>
      </w:r>
      <w:proofErr w:type="spellEnd"/>
      <w:r w:rsidR="00452D9F">
        <w:t xml:space="preserve"> </w:t>
      </w:r>
      <w:r w:rsidR="007E3665" w:rsidRPr="00C431F1">
        <w:t>муниципального</w:t>
      </w:r>
      <w:r w:rsidR="00452D9F">
        <w:t xml:space="preserve"> образования </w:t>
      </w:r>
      <w:r w:rsidR="007E3665">
        <w:t>о мерах по социально-экономическому развитию и оздоровлению муниципальных финансов,</w:t>
      </w:r>
      <w:r w:rsidR="006D52DB">
        <w:t xml:space="preserve"> руководствуясь </w:t>
      </w:r>
      <w:r w:rsidR="00DD3CB5">
        <w:t>Уставом</w:t>
      </w:r>
      <w:r w:rsidR="007E3665" w:rsidRPr="007E3665">
        <w:t xml:space="preserve"> </w:t>
      </w:r>
      <w:proofErr w:type="spellStart"/>
      <w:r w:rsidR="00DD3CB5">
        <w:t>Ухов</w:t>
      </w:r>
      <w:r w:rsidR="00452D9F">
        <w:t>ского</w:t>
      </w:r>
      <w:proofErr w:type="spellEnd"/>
      <w:r w:rsidR="00452D9F">
        <w:t xml:space="preserve"> </w:t>
      </w:r>
      <w:r w:rsidR="00E70859">
        <w:t>муниципального образования</w:t>
      </w:r>
      <w:r w:rsidR="0045718C">
        <w:t>,</w:t>
      </w:r>
      <w:r w:rsidR="007E3665">
        <w:t xml:space="preserve"> администрация </w:t>
      </w:r>
      <w:proofErr w:type="spellStart"/>
      <w:r w:rsidR="00DD3CB5">
        <w:t>Ухов</w:t>
      </w:r>
      <w:r w:rsidR="00452D9F">
        <w:t>ского</w:t>
      </w:r>
      <w:proofErr w:type="spellEnd"/>
      <w:r w:rsidR="00452D9F">
        <w:t xml:space="preserve"> </w:t>
      </w:r>
      <w:r w:rsidR="00E70859">
        <w:t xml:space="preserve">сельского поселения </w:t>
      </w:r>
      <w:r w:rsidR="007E3665">
        <w:t xml:space="preserve">  </w:t>
      </w:r>
    </w:p>
    <w:p w:rsidR="007E3665" w:rsidRDefault="007E3665" w:rsidP="007E3665">
      <w:pPr>
        <w:tabs>
          <w:tab w:val="left" w:pos="825"/>
        </w:tabs>
        <w:jc w:val="both"/>
      </w:pPr>
      <w:r>
        <w:t xml:space="preserve">                           </w:t>
      </w:r>
    </w:p>
    <w:p w:rsidR="007E3665" w:rsidRDefault="00DD3CB5" w:rsidP="00DD3CB5">
      <w:pPr>
        <w:tabs>
          <w:tab w:val="left" w:pos="825"/>
        </w:tabs>
        <w:jc w:val="center"/>
      </w:pPr>
      <w:r>
        <w:t>ПОСТАНОВЛЯЕ</w:t>
      </w:r>
      <w:r w:rsidR="007E3665" w:rsidRPr="007E3665">
        <w:t>Т:</w:t>
      </w:r>
    </w:p>
    <w:p w:rsidR="007E3665" w:rsidRDefault="007E3665" w:rsidP="007E3665">
      <w:pPr>
        <w:tabs>
          <w:tab w:val="left" w:pos="825"/>
        </w:tabs>
        <w:jc w:val="both"/>
      </w:pPr>
      <w:r>
        <w:t xml:space="preserve"> </w:t>
      </w:r>
    </w:p>
    <w:p w:rsidR="007E3665" w:rsidRDefault="007E3665" w:rsidP="00DD3CB5">
      <w:pPr>
        <w:tabs>
          <w:tab w:val="left" w:pos="709"/>
        </w:tabs>
        <w:ind w:firstLine="709"/>
        <w:jc w:val="both"/>
      </w:pPr>
      <w:r>
        <w:t xml:space="preserve">1. Утвердить </w:t>
      </w:r>
      <w:r w:rsidR="00064E7A">
        <w:t xml:space="preserve">прилагаемый </w:t>
      </w:r>
      <w:r>
        <w:t>План мероприятий («дорожную карту») по взысканию дебиторской задолженности по плат</w:t>
      </w:r>
      <w:r w:rsidR="00DD3CB5">
        <w:t xml:space="preserve">ежам, </w:t>
      </w:r>
      <w:r w:rsidR="00C431F1" w:rsidRPr="00C431F1">
        <w:t>пеням и штрафам по ним</w:t>
      </w:r>
      <w:r>
        <w:t xml:space="preserve"> </w:t>
      </w:r>
      <w:r w:rsidR="00DD3CB5">
        <w:t xml:space="preserve">в бюджет </w:t>
      </w:r>
      <w:proofErr w:type="spellStart"/>
      <w:r w:rsidR="00DD3CB5">
        <w:t>Ухов</w:t>
      </w:r>
      <w:r w:rsidR="00220339">
        <w:t>ского</w:t>
      </w:r>
      <w:proofErr w:type="spellEnd"/>
      <w:r w:rsidR="00220339">
        <w:t xml:space="preserve"> сельского поселения</w:t>
      </w:r>
      <w:r w:rsidR="00064E7A">
        <w:t>.</w:t>
      </w:r>
      <w:r w:rsidR="00DA632A">
        <w:t xml:space="preserve"> </w:t>
      </w:r>
    </w:p>
    <w:p w:rsidR="0045718C" w:rsidRDefault="00916784" w:rsidP="00DD3CB5">
      <w:pPr>
        <w:tabs>
          <w:tab w:val="left" w:pos="825"/>
        </w:tabs>
        <w:ind w:firstLine="709"/>
        <w:jc w:val="both"/>
      </w:pPr>
      <w:r>
        <w:t xml:space="preserve">2. Главному администратору </w:t>
      </w:r>
      <w:r w:rsidR="007E3665">
        <w:t xml:space="preserve">доходов бюджета </w:t>
      </w:r>
      <w:proofErr w:type="spellStart"/>
      <w:r w:rsidR="00DD3CB5">
        <w:t>Ухов</w:t>
      </w:r>
      <w:r w:rsidR="00D31397">
        <w:t>ского</w:t>
      </w:r>
      <w:proofErr w:type="spellEnd"/>
      <w:r w:rsidR="00D31397">
        <w:t xml:space="preserve"> сельского </w:t>
      </w:r>
      <w:proofErr w:type="gramStart"/>
      <w:r w:rsidR="0089656F">
        <w:t xml:space="preserve">поселения </w:t>
      </w:r>
      <w:r w:rsidR="009A1C57">
        <w:t xml:space="preserve"> организовать</w:t>
      </w:r>
      <w:proofErr w:type="gramEnd"/>
      <w:r w:rsidR="009A1C57">
        <w:t xml:space="preserve"> и</w:t>
      </w:r>
      <w:r w:rsidR="007E3665">
        <w:t xml:space="preserve">  обеспечить реализацию Плана </w:t>
      </w:r>
      <w:r w:rsidR="00D31397">
        <w:t xml:space="preserve">мероприятий («дорожной карты») </w:t>
      </w:r>
      <w:r w:rsidR="007E3665">
        <w:t>и на</w:t>
      </w:r>
      <w:r w:rsidR="00D456A4">
        <w:t>значить ответственных лиц по ее</w:t>
      </w:r>
      <w:r w:rsidR="007E3665">
        <w:t xml:space="preserve"> реализации.</w:t>
      </w:r>
    </w:p>
    <w:p w:rsidR="00DD3CB5" w:rsidRPr="00DD3CB5" w:rsidRDefault="00DD3CB5" w:rsidP="00DD3CB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3CB5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«Вестнике </w:t>
      </w:r>
      <w:proofErr w:type="spellStart"/>
      <w:r w:rsidRPr="00DD3CB5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DD3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DD3CB5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DD3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D3CB5" w:rsidRPr="00DD3CB5" w:rsidRDefault="00DD3CB5" w:rsidP="00DD3CB5">
      <w:pPr>
        <w:shd w:val="clear" w:color="auto" w:fill="FFFFFF"/>
        <w:spacing w:line="317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DD3CB5">
        <w:rPr>
          <w:color w:val="000000"/>
        </w:rPr>
        <w:t>. Контроль за исполнением настоящего постановления оставляю за собой.</w:t>
      </w:r>
    </w:p>
    <w:p w:rsidR="0045718C" w:rsidRDefault="0045718C" w:rsidP="0089656F">
      <w:pPr>
        <w:tabs>
          <w:tab w:val="left" w:pos="825"/>
        </w:tabs>
        <w:jc w:val="both"/>
      </w:pPr>
      <w:r>
        <w:t xml:space="preserve">    </w:t>
      </w:r>
      <w:r w:rsidR="00501E10">
        <w:t xml:space="preserve">  </w:t>
      </w:r>
      <w:r>
        <w:t xml:space="preserve"> </w:t>
      </w:r>
    </w:p>
    <w:p w:rsidR="0089656F" w:rsidRDefault="0089656F" w:rsidP="0089656F">
      <w:pPr>
        <w:tabs>
          <w:tab w:val="left" w:pos="825"/>
        </w:tabs>
        <w:jc w:val="both"/>
      </w:pPr>
    </w:p>
    <w:p w:rsidR="0089656F" w:rsidRDefault="0089656F" w:rsidP="0089656F">
      <w:pPr>
        <w:tabs>
          <w:tab w:val="left" w:pos="825"/>
        </w:tabs>
        <w:jc w:val="both"/>
      </w:pPr>
    </w:p>
    <w:p w:rsidR="008B1488" w:rsidRDefault="00DD3CB5">
      <w:pPr>
        <w:tabs>
          <w:tab w:val="left" w:pos="825"/>
        </w:tabs>
        <w:jc w:val="both"/>
      </w:pPr>
      <w:r>
        <w:t xml:space="preserve">Глава </w:t>
      </w:r>
      <w:proofErr w:type="spellStart"/>
      <w:r>
        <w:t>Уховского</w:t>
      </w:r>
      <w:proofErr w:type="spellEnd"/>
      <w:r>
        <w:t xml:space="preserve"> сельского поселения</w:t>
      </w:r>
      <w:r w:rsidR="0089656F">
        <w:t xml:space="preserve">                                           </w:t>
      </w:r>
      <w:r>
        <w:t xml:space="preserve">        В.К. Дроздов</w:t>
      </w:r>
    </w:p>
    <w:p w:rsidR="00222E63" w:rsidRDefault="00222E63" w:rsidP="00916784">
      <w:pPr>
        <w:jc w:val="right"/>
      </w:pPr>
    </w:p>
    <w:p w:rsidR="00222E63" w:rsidRDefault="00222E63" w:rsidP="00222E63">
      <w:pPr>
        <w:rPr>
          <w:rFonts w:eastAsia="Calibri"/>
          <w:b/>
          <w:sz w:val="28"/>
          <w:szCs w:val="28"/>
          <w:lang w:eastAsia="en-US"/>
        </w:rPr>
        <w:sectPr w:rsidR="00222E63" w:rsidSect="00222E63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222E63" w:rsidRPr="00DD3CB5" w:rsidRDefault="00222E63" w:rsidP="00222E63">
      <w:pPr>
        <w:jc w:val="right"/>
        <w:rPr>
          <w:rFonts w:eastAsia="Calibri"/>
          <w:b/>
          <w:lang w:eastAsia="en-US"/>
        </w:rPr>
      </w:pPr>
      <w:r w:rsidRPr="00DD3CB5">
        <w:rPr>
          <w:rFonts w:eastAsia="Calibri"/>
          <w:b/>
          <w:lang w:eastAsia="en-US"/>
        </w:rPr>
        <w:lastRenderedPageBreak/>
        <w:t>УТВЕРЖДЕН</w:t>
      </w:r>
    </w:p>
    <w:p w:rsidR="00222E63" w:rsidRPr="00DD3CB5" w:rsidRDefault="00DD3CB5" w:rsidP="00222E63">
      <w:pPr>
        <w:jc w:val="right"/>
        <w:rPr>
          <w:rFonts w:eastAsia="Calibri"/>
          <w:b/>
          <w:lang w:eastAsia="en-US"/>
        </w:rPr>
      </w:pPr>
      <w:r w:rsidRPr="00DD3CB5">
        <w:rPr>
          <w:rFonts w:eastAsia="Calibri"/>
          <w:b/>
          <w:lang w:eastAsia="en-US"/>
        </w:rPr>
        <w:t xml:space="preserve"> Постановлением </w:t>
      </w:r>
      <w:r w:rsidR="00222E63" w:rsidRPr="00DD3CB5">
        <w:rPr>
          <w:rFonts w:eastAsia="Calibri"/>
          <w:b/>
          <w:lang w:eastAsia="en-US"/>
        </w:rPr>
        <w:t>администрации</w:t>
      </w:r>
    </w:p>
    <w:p w:rsidR="00222E63" w:rsidRPr="00DD3CB5" w:rsidRDefault="00DD3CB5" w:rsidP="00222E63">
      <w:pPr>
        <w:jc w:val="right"/>
        <w:rPr>
          <w:rFonts w:eastAsia="Calibri"/>
          <w:b/>
          <w:lang w:eastAsia="en-US"/>
        </w:rPr>
      </w:pPr>
      <w:proofErr w:type="spellStart"/>
      <w:r w:rsidRPr="00DD3CB5">
        <w:rPr>
          <w:rFonts w:eastAsia="Calibri"/>
          <w:b/>
          <w:lang w:eastAsia="en-US"/>
        </w:rPr>
        <w:t>Ухов</w:t>
      </w:r>
      <w:r w:rsidR="00222E63" w:rsidRPr="00DD3CB5">
        <w:rPr>
          <w:rFonts w:eastAsia="Calibri"/>
          <w:b/>
          <w:lang w:eastAsia="en-US"/>
        </w:rPr>
        <w:t>кого</w:t>
      </w:r>
      <w:proofErr w:type="spellEnd"/>
      <w:r w:rsidR="00222E63" w:rsidRPr="00DD3CB5">
        <w:rPr>
          <w:rFonts w:eastAsia="Calibri"/>
          <w:b/>
          <w:lang w:eastAsia="en-US"/>
        </w:rPr>
        <w:t xml:space="preserve"> сельского поселения</w:t>
      </w:r>
    </w:p>
    <w:p w:rsidR="00222E63" w:rsidRPr="00DD3CB5" w:rsidRDefault="00313270" w:rsidP="00222E6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05.04.</w:t>
      </w:r>
      <w:r w:rsidR="00222E63" w:rsidRPr="00DD3CB5">
        <w:rPr>
          <w:rFonts w:eastAsia="Calibri"/>
          <w:b/>
          <w:lang w:eastAsia="en-US"/>
        </w:rPr>
        <w:t xml:space="preserve">2024 </w:t>
      </w:r>
      <w:r w:rsidR="00DD3CB5">
        <w:rPr>
          <w:rFonts w:eastAsia="Calibri"/>
          <w:b/>
          <w:lang w:eastAsia="en-US"/>
        </w:rPr>
        <w:t xml:space="preserve">г. </w:t>
      </w:r>
      <w:r>
        <w:rPr>
          <w:rFonts w:eastAsia="Calibri"/>
          <w:b/>
          <w:lang w:eastAsia="en-US"/>
        </w:rPr>
        <w:t>№ 11</w:t>
      </w:r>
      <w:bookmarkStart w:id="0" w:name="_GoBack"/>
      <w:bookmarkEnd w:id="0"/>
    </w:p>
    <w:p w:rsidR="00222E63" w:rsidRDefault="00222E63" w:rsidP="009167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E63" w:rsidRPr="00DD3CB5" w:rsidRDefault="00222E63" w:rsidP="00916784">
      <w:pPr>
        <w:jc w:val="center"/>
        <w:rPr>
          <w:rFonts w:eastAsia="Calibri"/>
          <w:b/>
          <w:lang w:eastAsia="en-US"/>
        </w:rPr>
      </w:pPr>
    </w:p>
    <w:p w:rsidR="00DD3CB5" w:rsidRPr="00DD3CB5" w:rsidRDefault="00916784" w:rsidP="00DD3CB5">
      <w:pPr>
        <w:jc w:val="center"/>
        <w:rPr>
          <w:rFonts w:eastAsia="Calibri"/>
          <w:b/>
          <w:lang w:eastAsia="en-US"/>
        </w:rPr>
      </w:pPr>
      <w:r w:rsidRPr="00DD3CB5">
        <w:rPr>
          <w:rFonts w:eastAsia="Calibri"/>
          <w:b/>
          <w:lang w:eastAsia="en-US"/>
        </w:rPr>
        <w:t xml:space="preserve">План мероприятий </w:t>
      </w:r>
    </w:p>
    <w:p w:rsidR="00DD3CB5" w:rsidRPr="00DD3CB5" w:rsidRDefault="00916784" w:rsidP="00DD3CB5">
      <w:pPr>
        <w:jc w:val="center"/>
        <w:rPr>
          <w:rFonts w:eastAsia="Calibri"/>
          <w:b/>
          <w:lang w:eastAsia="en-US"/>
        </w:rPr>
      </w:pPr>
      <w:r w:rsidRPr="00DD3CB5">
        <w:rPr>
          <w:rFonts w:eastAsia="Calibri"/>
          <w:b/>
          <w:lang w:eastAsia="en-US"/>
        </w:rPr>
        <w:t>(«дорожная карта») по взысканию дебиторской задолженности по платежам, пеням и штрафам по ним</w:t>
      </w:r>
      <w:r w:rsidR="00DD3CB5" w:rsidRPr="00DD3CB5">
        <w:rPr>
          <w:rFonts w:eastAsia="Calibri"/>
          <w:b/>
          <w:lang w:eastAsia="en-US"/>
        </w:rPr>
        <w:t xml:space="preserve"> </w:t>
      </w:r>
    </w:p>
    <w:p w:rsidR="00916784" w:rsidRPr="00DD3CB5" w:rsidRDefault="00916784" w:rsidP="00DD3CB5">
      <w:pPr>
        <w:jc w:val="center"/>
        <w:rPr>
          <w:rFonts w:eastAsia="Calibri"/>
          <w:b/>
          <w:lang w:eastAsia="en-US"/>
        </w:rPr>
      </w:pPr>
      <w:r w:rsidRPr="00DD3CB5">
        <w:rPr>
          <w:rFonts w:eastAsia="Calibri"/>
          <w:b/>
          <w:lang w:eastAsia="en-US"/>
        </w:rPr>
        <w:t xml:space="preserve">в бюджет </w:t>
      </w:r>
      <w:proofErr w:type="spellStart"/>
      <w:r w:rsidR="00DD3CB5" w:rsidRPr="00DD3CB5">
        <w:rPr>
          <w:rFonts w:eastAsia="Calibri"/>
          <w:b/>
          <w:lang w:eastAsia="en-US"/>
        </w:rPr>
        <w:t>Ухов</w:t>
      </w:r>
      <w:r w:rsidRPr="00DD3CB5">
        <w:rPr>
          <w:rFonts w:eastAsia="Calibri"/>
          <w:b/>
          <w:lang w:eastAsia="en-US"/>
        </w:rPr>
        <w:t>ского</w:t>
      </w:r>
      <w:proofErr w:type="spellEnd"/>
      <w:r w:rsidRPr="00DD3CB5">
        <w:rPr>
          <w:rFonts w:eastAsia="Calibri"/>
          <w:b/>
          <w:lang w:eastAsia="en-US"/>
        </w:rPr>
        <w:t xml:space="preserve"> сельского поселения</w:t>
      </w:r>
    </w:p>
    <w:p w:rsidR="00916784" w:rsidRPr="00916784" w:rsidRDefault="00916784" w:rsidP="00916784">
      <w:pPr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2835"/>
        <w:gridCol w:w="3402"/>
        <w:gridCol w:w="3402"/>
      </w:tblGrid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Наименования мероприятия</w:t>
            </w:r>
          </w:p>
        </w:tc>
        <w:tc>
          <w:tcPr>
            <w:tcW w:w="2835" w:type="dxa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Срок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916784" w:rsidRPr="00916784" w:rsidTr="008E286D">
        <w:tc>
          <w:tcPr>
            <w:tcW w:w="15417" w:type="dxa"/>
            <w:gridSpan w:val="5"/>
            <w:shd w:val="clear" w:color="auto" w:fill="auto"/>
          </w:tcPr>
          <w:p w:rsidR="00916784" w:rsidRPr="00CC096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C0964">
              <w:rPr>
                <w:rFonts w:eastAsia="Calibri"/>
                <w:b/>
                <w:lang w:eastAsia="en-US"/>
              </w:rPr>
              <w:t>Анализ состояния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Инвентаризация дебиторской задолженности по доходам</w:t>
            </w:r>
          </w:p>
        </w:tc>
        <w:tc>
          <w:tcPr>
            <w:tcW w:w="2835" w:type="dxa"/>
            <w:vAlign w:val="center"/>
          </w:tcPr>
          <w:p w:rsidR="00916784" w:rsidRPr="00916784" w:rsidRDefault="0080752A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="00DD3CB5">
              <w:rPr>
                <w:rFonts w:eastAsia="Calibri"/>
                <w:lang w:eastAsia="en-US"/>
              </w:rPr>
              <w:t>Ухов</w:t>
            </w:r>
            <w:r>
              <w:rPr>
                <w:rFonts w:eastAsia="Calibri"/>
                <w:lang w:eastAsia="en-US"/>
              </w:rPr>
              <w:t>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>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16784" w:rsidRPr="00916784" w:rsidTr="00DD3CB5">
        <w:trPr>
          <w:trHeight w:val="1975"/>
        </w:trPr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>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безнадежными к взысканию и списанию</w:t>
            </w:r>
          </w:p>
        </w:tc>
      </w:tr>
      <w:tr w:rsidR="00916784" w:rsidRPr="00916784" w:rsidTr="00DD3CB5">
        <w:trPr>
          <w:trHeight w:val="1975"/>
        </w:trPr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Отнесение сомнительной задолженности на </w:t>
            </w:r>
            <w:proofErr w:type="spellStart"/>
            <w:r w:rsidRPr="00916784">
              <w:rPr>
                <w:rFonts w:eastAsia="Calibri"/>
                <w:lang w:eastAsia="en-US"/>
              </w:rPr>
              <w:t>забалансовый</w:t>
            </w:r>
            <w:proofErr w:type="spellEnd"/>
            <w:r w:rsidRPr="00916784">
              <w:rPr>
                <w:rFonts w:eastAsia="Calibri"/>
                <w:lang w:eastAsia="en-US"/>
              </w:rPr>
              <w:t xml:space="preserve"> учет (задолженность неплатежеспособных дебиторов) для наблюдения за возможностью ее взыскания в случае изменения состояния должника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916784" w:rsidRPr="00916784">
              <w:rPr>
                <w:rFonts w:eastAsia="Calibri"/>
                <w:lang w:eastAsia="en-US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 «Порядком осуществления бюджетных  полномочий главного администратора доходов бюджета»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916784" w:rsidRPr="00916784">
              <w:rPr>
                <w:rFonts w:eastAsia="Calibri"/>
                <w:lang w:eastAsia="en-US"/>
              </w:rPr>
              <w:t>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Обмен информации </w:t>
            </w:r>
            <w:r w:rsidR="00916784" w:rsidRPr="00916784">
              <w:rPr>
                <w:rFonts w:eastAsia="Calibri"/>
                <w:lang w:eastAsia="en-US"/>
              </w:rPr>
              <w:t>по задолже</w:t>
            </w:r>
            <w:r>
              <w:rPr>
                <w:rFonts w:eastAsia="Calibri"/>
                <w:lang w:eastAsia="en-US"/>
              </w:rPr>
              <w:t xml:space="preserve">нности, которую администрируют иные администраторы доходов </w:t>
            </w:r>
            <w:r w:rsidR="00916784" w:rsidRPr="00916784">
              <w:rPr>
                <w:rFonts w:eastAsia="Calibri"/>
                <w:lang w:eastAsia="en-US"/>
              </w:rPr>
              <w:t xml:space="preserve">бюджета </w:t>
            </w:r>
            <w:r w:rsidR="00916784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16784" w:rsidRPr="00916784">
              <w:rPr>
                <w:rFonts w:eastAsia="Calibri"/>
                <w:lang w:eastAsia="en-US"/>
              </w:rPr>
              <w:t>едопущение образования (роста) просроченной и текущей дебиторской задолженности</w:t>
            </w:r>
          </w:p>
        </w:tc>
      </w:tr>
      <w:tr w:rsidR="00916784" w:rsidRPr="00916784" w:rsidTr="008E286D">
        <w:tc>
          <w:tcPr>
            <w:tcW w:w="15417" w:type="dxa"/>
            <w:gridSpan w:val="5"/>
            <w:shd w:val="clear" w:color="auto" w:fill="auto"/>
          </w:tcPr>
          <w:p w:rsidR="00916784" w:rsidRPr="00CC096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C0964">
              <w:rPr>
                <w:rFonts w:eastAsia="Calibri"/>
                <w:b/>
                <w:lang w:eastAsia="en-US"/>
              </w:rPr>
              <w:t>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жемесячно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916784" w:rsidRPr="00916784">
              <w:rPr>
                <w:rFonts w:eastAsia="Calibri"/>
                <w:lang w:eastAsia="en-US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16784" w:rsidRPr="00916784">
              <w:rPr>
                <w:rFonts w:eastAsia="Calibri"/>
                <w:lang w:eastAsia="en-US"/>
              </w:rPr>
              <w:t>едопущение образования (роста)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16784" w:rsidRPr="00916784">
              <w:rPr>
                <w:rFonts w:eastAsia="Calibri"/>
                <w:lang w:eastAsia="en-US"/>
              </w:rPr>
              <w:t>едопущение образования (роста)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жемесячно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916784" w:rsidRPr="00916784" w:rsidTr="008E286D">
        <w:tc>
          <w:tcPr>
            <w:tcW w:w="15417" w:type="dxa"/>
            <w:gridSpan w:val="5"/>
            <w:shd w:val="clear" w:color="auto" w:fill="auto"/>
          </w:tcPr>
          <w:p w:rsidR="00916784" w:rsidRPr="00CC096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C0964">
              <w:rPr>
                <w:rFonts w:eastAsia="Calibri"/>
                <w:b/>
                <w:lang w:eastAsia="en-US"/>
              </w:rPr>
              <w:t>Мероприятия, направленные на погашение (сокращение)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Составление графика погашения просроченной </w:t>
            </w:r>
            <w:r w:rsidRPr="00916784">
              <w:rPr>
                <w:rFonts w:eastAsia="Calibri"/>
                <w:lang w:eastAsia="en-US"/>
              </w:rPr>
              <w:lastRenderedPageBreak/>
              <w:t>дебиторской задолженности в разрезе контрагентов, имеющих наиболее крупные суммы задолженности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 xml:space="preserve">воевременное принятие мер </w:t>
            </w:r>
            <w:r w:rsidR="00916784" w:rsidRPr="00916784">
              <w:rPr>
                <w:rFonts w:eastAsia="Calibri"/>
                <w:lang w:eastAsia="en-US"/>
              </w:rPr>
              <w:lastRenderedPageBreak/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16784" w:rsidRPr="00916784">
              <w:rPr>
                <w:rFonts w:eastAsia="Calibri"/>
                <w:lang w:eastAsia="en-US"/>
              </w:rPr>
              <w:t>огашение образовавшейся задолженности в досудебном порядке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>окращение просроченной дебиторской задолженности</w:t>
            </w:r>
          </w:p>
        </w:tc>
      </w:tr>
      <w:tr w:rsidR="00916784" w:rsidRPr="00916784" w:rsidTr="008E286D">
        <w:tc>
          <w:tcPr>
            <w:tcW w:w="15417" w:type="dxa"/>
            <w:gridSpan w:val="5"/>
            <w:shd w:val="clear" w:color="auto" w:fill="auto"/>
          </w:tcPr>
          <w:p w:rsidR="00916784" w:rsidRPr="00CC096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C0964">
              <w:rPr>
                <w:rFonts w:eastAsia="Calibri"/>
                <w:b/>
                <w:lang w:eastAsia="en-US"/>
              </w:rPr>
              <w:t>Мероприятия, направленные на принудительное взыскание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исковых заявлений о взыскании просроч</w:t>
            </w:r>
            <w:r w:rsidR="00CC0964">
              <w:rPr>
                <w:rFonts w:eastAsia="Calibri"/>
                <w:lang w:eastAsia="en-US"/>
              </w:rPr>
              <w:t>енной дебиторской задолженности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16784" w:rsidRPr="00916784">
              <w:rPr>
                <w:rFonts w:eastAsia="Calibri"/>
                <w:lang w:eastAsia="en-US"/>
              </w:rPr>
              <w:t>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16784" w:rsidRPr="00916784">
              <w:rPr>
                <w:rFonts w:eastAsia="Calibri"/>
                <w:lang w:eastAsia="en-US"/>
              </w:rPr>
              <w:t>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режиме, с момента передачи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</w:t>
            </w:r>
            <w:r w:rsidR="00916784" w:rsidRPr="00916784">
              <w:rPr>
                <w:rFonts w:eastAsia="Calibri"/>
                <w:lang w:eastAsia="en-US"/>
              </w:rPr>
              <w:lastRenderedPageBreak/>
              <w:t>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</w:t>
            </w:r>
            <w:r w:rsidR="00916784" w:rsidRPr="00916784">
              <w:rPr>
                <w:rFonts w:eastAsia="Calibri"/>
                <w:lang w:eastAsia="en-US"/>
              </w:rPr>
              <w:t>воевременное осуществление исковых мероприятий, направленных на взыскание денежных средств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4.3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течение 10 рабочих дней с момента возникновения такого основания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>воевременное обжалование судебных актов и взыскания денежных средств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исполнительных докум</w:t>
            </w:r>
            <w:r w:rsidR="00CC0964">
              <w:rPr>
                <w:rFonts w:eastAsia="Calibri"/>
                <w:lang w:eastAsia="en-US"/>
              </w:rPr>
              <w:t xml:space="preserve">ентов в территориальные органы </w:t>
            </w:r>
            <w:r w:rsidRPr="00916784">
              <w:rPr>
                <w:rFonts w:eastAsia="Calibri"/>
                <w:lang w:eastAsia="en-US"/>
              </w:rPr>
              <w:t>Федеральной службы судебных приставов (далее –</w:t>
            </w:r>
            <w:r w:rsidR="00CC0964">
              <w:rPr>
                <w:rFonts w:eastAsia="Calibri"/>
                <w:lang w:eastAsia="en-US"/>
              </w:rPr>
              <w:t xml:space="preserve"> </w:t>
            </w:r>
            <w:r w:rsidRPr="00916784">
              <w:rPr>
                <w:rFonts w:eastAsia="Calibri"/>
                <w:lang w:eastAsia="en-US"/>
              </w:rPr>
              <w:t>ФССП России)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16784" w:rsidRPr="00916784">
              <w:rPr>
                <w:rFonts w:eastAsia="Calibri"/>
                <w:lang w:eastAsia="en-US"/>
              </w:rPr>
              <w:t>е позднее 30 календарных дней с момента получения исполнительного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16784" w:rsidRPr="00916784">
              <w:rPr>
                <w:rFonts w:eastAsia="Calibri"/>
                <w:lang w:eastAsia="en-US"/>
              </w:rPr>
              <w:t>ринудительное исполнение судебных актов о взыскании просроченной дебиторской задолженности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</w:t>
            </w:r>
            <w:r w:rsidR="00CC0964">
              <w:rPr>
                <w:rFonts w:eastAsia="Calibri"/>
                <w:lang w:eastAsia="en-US"/>
              </w:rPr>
              <w:t>роизводств на сайте ФССП России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16784" w:rsidRPr="00916784">
              <w:rPr>
                <w:rFonts w:eastAsia="Calibri"/>
                <w:lang w:eastAsia="en-US"/>
              </w:rPr>
              <w:t xml:space="preserve"> постоянном режиме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16784" w:rsidRPr="00916784">
              <w:rPr>
                <w:rFonts w:eastAsia="Calibri"/>
                <w:lang w:eastAsia="en-US"/>
              </w:rPr>
              <w:t>беспечение своевременного взыскания денежных средств</w:t>
            </w:r>
          </w:p>
        </w:tc>
      </w:tr>
      <w:tr w:rsidR="00916784" w:rsidRPr="00916784" w:rsidTr="00DD3CB5">
        <w:tc>
          <w:tcPr>
            <w:tcW w:w="673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916784" w:rsidRPr="00916784" w:rsidRDefault="00916784" w:rsidP="00DD3CB5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актов сверки и реестр</w:t>
            </w:r>
            <w:r w:rsidR="00CC0964">
              <w:rPr>
                <w:rFonts w:eastAsia="Calibri"/>
                <w:lang w:eastAsia="en-US"/>
              </w:rPr>
              <w:t xml:space="preserve">ов исполнительных документов в </w:t>
            </w:r>
            <w:r w:rsidRPr="00916784">
              <w:rPr>
                <w:rFonts w:eastAsia="Calibri"/>
                <w:lang w:eastAsia="en-US"/>
              </w:rPr>
              <w:t>ФССП России</w:t>
            </w:r>
          </w:p>
        </w:tc>
        <w:tc>
          <w:tcPr>
            <w:tcW w:w="2835" w:type="dxa"/>
            <w:vAlign w:val="center"/>
          </w:tcPr>
          <w:p w:rsidR="00916784" w:rsidRPr="00916784" w:rsidRDefault="00DD3CB5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916784" w:rsidRPr="00916784">
              <w:rPr>
                <w:rFonts w:eastAsia="Calibri"/>
                <w:lang w:eastAsia="en-US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6784" w:rsidRPr="00916784" w:rsidRDefault="00CC0964" w:rsidP="00DD3C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16784" w:rsidRPr="00916784">
              <w:rPr>
                <w:rFonts w:eastAsia="Calibri"/>
                <w:lang w:eastAsia="en-US"/>
              </w:rPr>
              <w:t>воевременное исполнение судебных актов о взыскании просроченной дебиторской задолженности</w:t>
            </w:r>
          </w:p>
        </w:tc>
      </w:tr>
    </w:tbl>
    <w:p w:rsidR="00916784" w:rsidRPr="00916784" w:rsidRDefault="00916784" w:rsidP="00916784">
      <w:pPr>
        <w:tabs>
          <w:tab w:val="left" w:pos="567"/>
          <w:tab w:val="left" w:pos="6663"/>
        </w:tabs>
        <w:jc w:val="both"/>
        <w:rPr>
          <w:color w:val="FF0000"/>
          <w:sz w:val="27"/>
          <w:szCs w:val="27"/>
        </w:rPr>
      </w:pPr>
    </w:p>
    <w:p w:rsidR="00E46DEF" w:rsidRDefault="00E46DEF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 w:rsidP="00594400">
      <w:pPr>
        <w:tabs>
          <w:tab w:val="left" w:pos="825"/>
        </w:tabs>
        <w:ind w:left="720"/>
        <w:jc w:val="both"/>
      </w:pPr>
    </w:p>
    <w:p w:rsidR="008B1488" w:rsidRDefault="008B1488" w:rsidP="00594400">
      <w:pPr>
        <w:tabs>
          <w:tab w:val="left" w:pos="825"/>
        </w:tabs>
        <w:ind w:left="360"/>
        <w:jc w:val="both"/>
      </w:pPr>
    </w:p>
    <w:p w:rsidR="008B1488" w:rsidRDefault="008B1488">
      <w:pPr>
        <w:tabs>
          <w:tab w:val="left" w:pos="825"/>
        </w:tabs>
        <w:jc w:val="both"/>
      </w:pPr>
    </w:p>
    <w:sectPr w:rsidR="008B1488" w:rsidSect="00222E63">
      <w:pgSz w:w="16838" w:h="11906" w:orient="landscape" w:code="9"/>
      <w:pgMar w:top="1134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CDA"/>
    <w:multiLevelType w:val="hybridMultilevel"/>
    <w:tmpl w:val="A3DA4EAE"/>
    <w:lvl w:ilvl="0" w:tplc="D588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E6E4">
      <w:numFmt w:val="none"/>
      <w:lvlText w:val=""/>
      <w:lvlJc w:val="left"/>
      <w:pPr>
        <w:tabs>
          <w:tab w:val="num" w:pos="360"/>
        </w:tabs>
      </w:pPr>
    </w:lvl>
    <w:lvl w:ilvl="2" w:tplc="49E2EE90">
      <w:numFmt w:val="none"/>
      <w:lvlText w:val=""/>
      <w:lvlJc w:val="left"/>
      <w:pPr>
        <w:tabs>
          <w:tab w:val="num" w:pos="360"/>
        </w:tabs>
      </w:pPr>
    </w:lvl>
    <w:lvl w:ilvl="3" w:tplc="990C026A">
      <w:numFmt w:val="none"/>
      <w:lvlText w:val=""/>
      <w:lvlJc w:val="left"/>
      <w:pPr>
        <w:tabs>
          <w:tab w:val="num" w:pos="360"/>
        </w:tabs>
      </w:pPr>
    </w:lvl>
    <w:lvl w:ilvl="4" w:tplc="F27C29BE">
      <w:numFmt w:val="none"/>
      <w:lvlText w:val=""/>
      <w:lvlJc w:val="left"/>
      <w:pPr>
        <w:tabs>
          <w:tab w:val="num" w:pos="360"/>
        </w:tabs>
      </w:pPr>
    </w:lvl>
    <w:lvl w:ilvl="5" w:tplc="E4FC3412">
      <w:numFmt w:val="none"/>
      <w:lvlText w:val=""/>
      <w:lvlJc w:val="left"/>
      <w:pPr>
        <w:tabs>
          <w:tab w:val="num" w:pos="360"/>
        </w:tabs>
      </w:pPr>
    </w:lvl>
    <w:lvl w:ilvl="6" w:tplc="06BCC0F4">
      <w:numFmt w:val="none"/>
      <w:lvlText w:val=""/>
      <w:lvlJc w:val="left"/>
      <w:pPr>
        <w:tabs>
          <w:tab w:val="num" w:pos="360"/>
        </w:tabs>
      </w:pPr>
    </w:lvl>
    <w:lvl w:ilvl="7" w:tplc="D4F09E0E">
      <w:numFmt w:val="none"/>
      <w:lvlText w:val=""/>
      <w:lvlJc w:val="left"/>
      <w:pPr>
        <w:tabs>
          <w:tab w:val="num" w:pos="360"/>
        </w:tabs>
      </w:pPr>
    </w:lvl>
    <w:lvl w:ilvl="8" w:tplc="22D0CC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3420FC"/>
    <w:multiLevelType w:val="hybridMultilevel"/>
    <w:tmpl w:val="1588404E"/>
    <w:lvl w:ilvl="0" w:tplc="A2EA68A4">
      <w:start w:val="7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453685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F75AD"/>
    <w:multiLevelType w:val="hybridMultilevel"/>
    <w:tmpl w:val="4B9854A4"/>
    <w:lvl w:ilvl="0" w:tplc="1DAA6050">
      <w:start w:val="2"/>
      <w:numFmt w:val="bullet"/>
      <w:lvlText w:val="-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32405C"/>
    <w:multiLevelType w:val="hybridMultilevel"/>
    <w:tmpl w:val="D0E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761"/>
    <w:multiLevelType w:val="hybridMultilevel"/>
    <w:tmpl w:val="5B6A71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23FAA"/>
    <w:multiLevelType w:val="hybridMultilevel"/>
    <w:tmpl w:val="5AF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C"/>
    <w:rsid w:val="00003123"/>
    <w:rsid w:val="000270A8"/>
    <w:rsid w:val="00032A49"/>
    <w:rsid w:val="00064E7A"/>
    <w:rsid w:val="000B0B00"/>
    <w:rsid w:val="000B1724"/>
    <w:rsid w:val="000D4751"/>
    <w:rsid w:val="000E1457"/>
    <w:rsid w:val="00110578"/>
    <w:rsid w:val="0017149A"/>
    <w:rsid w:val="001C6B9E"/>
    <w:rsid w:val="001E0A17"/>
    <w:rsid w:val="00220339"/>
    <w:rsid w:val="00222E63"/>
    <w:rsid w:val="00233BE0"/>
    <w:rsid w:val="002A4292"/>
    <w:rsid w:val="002E11D6"/>
    <w:rsid w:val="002E2E3B"/>
    <w:rsid w:val="002E4CEE"/>
    <w:rsid w:val="00313270"/>
    <w:rsid w:val="003161A8"/>
    <w:rsid w:val="003310DA"/>
    <w:rsid w:val="00452D9F"/>
    <w:rsid w:val="0045718C"/>
    <w:rsid w:val="00467F2A"/>
    <w:rsid w:val="004A2C36"/>
    <w:rsid w:val="004B773A"/>
    <w:rsid w:val="004D7FE1"/>
    <w:rsid w:val="00501E10"/>
    <w:rsid w:val="00594400"/>
    <w:rsid w:val="00604E30"/>
    <w:rsid w:val="006132BF"/>
    <w:rsid w:val="0064270F"/>
    <w:rsid w:val="00656B74"/>
    <w:rsid w:val="006C0F53"/>
    <w:rsid w:val="006D52DB"/>
    <w:rsid w:val="006D7CEC"/>
    <w:rsid w:val="006E09D6"/>
    <w:rsid w:val="006E7C7D"/>
    <w:rsid w:val="006F28A1"/>
    <w:rsid w:val="007060AD"/>
    <w:rsid w:val="0072203C"/>
    <w:rsid w:val="00737C1A"/>
    <w:rsid w:val="007525F9"/>
    <w:rsid w:val="00787C31"/>
    <w:rsid w:val="007C518F"/>
    <w:rsid w:val="007E3665"/>
    <w:rsid w:val="00800428"/>
    <w:rsid w:val="0080752A"/>
    <w:rsid w:val="00825DC2"/>
    <w:rsid w:val="008825FB"/>
    <w:rsid w:val="0089656F"/>
    <w:rsid w:val="008B1488"/>
    <w:rsid w:val="008B5B2A"/>
    <w:rsid w:val="008D4CE8"/>
    <w:rsid w:val="00916784"/>
    <w:rsid w:val="009731FE"/>
    <w:rsid w:val="009A1C57"/>
    <w:rsid w:val="009D02E7"/>
    <w:rsid w:val="009D0DC3"/>
    <w:rsid w:val="009F2F69"/>
    <w:rsid w:val="00A67193"/>
    <w:rsid w:val="00A7243E"/>
    <w:rsid w:val="00A813AB"/>
    <w:rsid w:val="00A84EA2"/>
    <w:rsid w:val="00AA60CB"/>
    <w:rsid w:val="00AB4E4D"/>
    <w:rsid w:val="00AB5E1B"/>
    <w:rsid w:val="00AD45BF"/>
    <w:rsid w:val="00B074A6"/>
    <w:rsid w:val="00B128EC"/>
    <w:rsid w:val="00B12CA6"/>
    <w:rsid w:val="00B22A15"/>
    <w:rsid w:val="00B3676B"/>
    <w:rsid w:val="00B9192C"/>
    <w:rsid w:val="00B96057"/>
    <w:rsid w:val="00BC6AF6"/>
    <w:rsid w:val="00BE36CF"/>
    <w:rsid w:val="00C07788"/>
    <w:rsid w:val="00C37DA8"/>
    <w:rsid w:val="00C431F1"/>
    <w:rsid w:val="00C94FBE"/>
    <w:rsid w:val="00CA4D01"/>
    <w:rsid w:val="00CC0964"/>
    <w:rsid w:val="00D16C14"/>
    <w:rsid w:val="00D31397"/>
    <w:rsid w:val="00D35710"/>
    <w:rsid w:val="00D456A4"/>
    <w:rsid w:val="00D8710F"/>
    <w:rsid w:val="00D96295"/>
    <w:rsid w:val="00DA632A"/>
    <w:rsid w:val="00DC4257"/>
    <w:rsid w:val="00DD3CB5"/>
    <w:rsid w:val="00DE732E"/>
    <w:rsid w:val="00DF4407"/>
    <w:rsid w:val="00E04C35"/>
    <w:rsid w:val="00E43B93"/>
    <w:rsid w:val="00E46374"/>
    <w:rsid w:val="00E46DEF"/>
    <w:rsid w:val="00E662AE"/>
    <w:rsid w:val="00E70859"/>
    <w:rsid w:val="00E863F9"/>
    <w:rsid w:val="00EB13E1"/>
    <w:rsid w:val="00EC480D"/>
    <w:rsid w:val="00EF20C2"/>
    <w:rsid w:val="00F34F4C"/>
    <w:rsid w:val="00FA2EB2"/>
    <w:rsid w:val="00FA6744"/>
    <w:rsid w:val="00FB0916"/>
    <w:rsid w:val="00FD01E9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B5369"/>
  <w15:docId w15:val="{25024084-8ADF-4525-BD53-D21A64B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C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4BAC-F6FD-4554-8430-4EFFA73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Nata</cp:lastModifiedBy>
  <cp:revision>16</cp:revision>
  <cp:lastPrinted>2024-03-18T07:09:00Z</cp:lastPrinted>
  <dcterms:created xsi:type="dcterms:W3CDTF">2024-03-26T03:10:00Z</dcterms:created>
  <dcterms:modified xsi:type="dcterms:W3CDTF">2024-04-05T07:45:00Z</dcterms:modified>
</cp:coreProperties>
</file>