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ИРКУТСКАЯ ОБЛАСТЬ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КУЙТУНСКИЙ РАЙОН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АДМИНИСТРАЦИЯ УХОВСКОГО СЕЛЬСКОГО ПОСЕЛЕНИЯ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РАСПОРЯЖЕНИЕ</w:t>
      </w:r>
    </w:p>
    <w:p w:rsid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 xml:space="preserve">п. </w:t>
      </w:r>
      <w:proofErr w:type="spellStart"/>
      <w:r w:rsidRPr="009607B1">
        <w:rPr>
          <w:rFonts w:ascii="Arial" w:hAnsi="Arial" w:cs="Arial"/>
          <w:b/>
          <w:sz w:val="24"/>
          <w:szCs w:val="24"/>
        </w:rPr>
        <w:t>Уховский</w:t>
      </w:r>
      <w:proofErr w:type="spellEnd"/>
    </w:p>
    <w:p w:rsid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9607B1" w:rsidRPr="00A870AC" w:rsidRDefault="00A16496" w:rsidP="009607B1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9607B1" w:rsidRPr="00A870AC">
        <w:rPr>
          <w:rFonts w:ascii="Arial" w:hAnsi="Arial" w:cs="Arial"/>
          <w:sz w:val="24"/>
          <w:szCs w:val="24"/>
        </w:rPr>
        <w:t>.07.202</w:t>
      </w:r>
      <w:r w:rsidR="00A870AC" w:rsidRPr="00A870AC">
        <w:rPr>
          <w:rFonts w:ascii="Arial" w:hAnsi="Arial" w:cs="Arial"/>
          <w:sz w:val="24"/>
          <w:szCs w:val="24"/>
        </w:rPr>
        <w:t xml:space="preserve">6 г.                        </w:t>
      </w:r>
      <w:r w:rsidR="00A870A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>№ 40</w:t>
      </w:r>
    </w:p>
    <w:p w:rsidR="009607B1" w:rsidRDefault="009607B1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B00D6" w:rsidRDefault="00A16496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Об утверждении алгоритма действий должностных лиц, персонала и посетителей объекта спорта при обнаружении подозрительных лиц и (или) предметов на объекте спорта, а также при получении информации об угрозе совершения или о совершении террористического акта на объекте спорта, в том числе алгоритма действий по безопасной и своевременной эвакуации должностных лиц, персонала и посетителей объекта спорта</w:t>
      </w:r>
      <w:r w:rsidR="00BC56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</w:t>
      </w:r>
      <w:proofErr w:type="spellStart"/>
      <w:r w:rsidR="00BC5692">
        <w:rPr>
          <w:rFonts w:ascii="Arial" w:eastAsia="Times New Roman" w:hAnsi="Arial" w:cs="Arial"/>
          <w:bCs/>
          <w:sz w:val="24"/>
          <w:szCs w:val="24"/>
          <w:lang w:eastAsia="ru-RU"/>
        </w:rPr>
        <w:t>Уховском</w:t>
      </w:r>
      <w:proofErr w:type="spellEnd"/>
      <w:r w:rsidR="00BC56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муниципальном образовании</w:t>
      </w:r>
    </w:p>
    <w:p w:rsidR="009607B1" w:rsidRDefault="009607B1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07B1" w:rsidRPr="009607B1" w:rsidRDefault="009607B1" w:rsidP="009607B1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00D6" w:rsidRDefault="004B00D6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607B1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антитеррористической защищенности об</w:t>
      </w:r>
      <w:r w:rsidR="00A16496">
        <w:rPr>
          <w:rFonts w:ascii="Arial" w:eastAsia="Times New Roman" w:hAnsi="Arial" w:cs="Arial"/>
          <w:sz w:val="24"/>
          <w:szCs w:val="24"/>
          <w:lang w:eastAsia="ru-RU"/>
        </w:rPr>
        <w:t xml:space="preserve">ъекта спорта, в соответствии с </w:t>
      </w:r>
      <w:r w:rsidR="003B2B77">
        <w:rPr>
          <w:rFonts w:ascii="Arial" w:eastAsia="Times New Roman" w:hAnsi="Arial" w:cs="Arial"/>
          <w:sz w:val="24"/>
          <w:szCs w:val="24"/>
          <w:lang w:eastAsia="ru-RU"/>
        </w:rPr>
        <w:t>постановл</w:t>
      </w:r>
      <w:r w:rsidR="00A16496">
        <w:rPr>
          <w:rFonts w:ascii="Arial" w:eastAsia="Times New Roman" w:hAnsi="Arial" w:cs="Arial"/>
          <w:sz w:val="24"/>
          <w:szCs w:val="24"/>
          <w:lang w:eastAsia="ru-RU"/>
        </w:rPr>
        <w:t>ением</w:t>
      </w:r>
      <w:r w:rsidR="003B2B77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</w:t>
      </w:r>
      <w:r w:rsidRPr="009607B1">
        <w:rPr>
          <w:rFonts w:ascii="Arial" w:eastAsia="Times New Roman" w:hAnsi="Arial" w:cs="Arial"/>
          <w:sz w:val="24"/>
          <w:szCs w:val="24"/>
          <w:lang w:eastAsia="ru-RU"/>
        </w:rPr>
        <w:t xml:space="preserve"> от 06.03.2015</w:t>
      </w:r>
      <w:r w:rsidR="009607B1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9607B1">
        <w:rPr>
          <w:rFonts w:ascii="Arial" w:eastAsia="Times New Roman" w:hAnsi="Arial" w:cs="Arial"/>
          <w:sz w:val="24"/>
          <w:szCs w:val="24"/>
          <w:lang w:eastAsia="ru-RU"/>
        </w:rPr>
        <w:t xml:space="preserve"> № 202 «Об утверждении требований к антитеррористической</w:t>
      </w:r>
      <w:r w:rsidR="009607B1">
        <w:rPr>
          <w:rFonts w:ascii="Arial" w:eastAsia="Times New Roman" w:hAnsi="Arial" w:cs="Arial"/>
          <w:sz w:val="24"/>
          <w:szCs w:val="24"/>
          <w:lang w:eastAsia="ru-RU"/>
        </w:rPr>
        <w:t xml:space="preserve"> защищенности объектов спорта и формы паспорта безопасности объектов спорта</w:t>
      </w:r>
      <w:r w:rsidRPr="009607B1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3B2B77" w:rsidRDefault="003B2B77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00D6" w:rsidRDefault="009607B1" w:rsidP="009607B1">
      <w:pPr>
        <w:pStyle w:val="a4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16496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алгоритм </w:t>
      </w:r>
      <w:r w:rsidR="00A16496">
        <w:rPr>
          <w:rFonts w:ascii="Arial" w:eastAsia="Times New Roman" w:hAnsi="Arial" w:cs="Arial"/>
          <w:bCs/>
          <w:sz w:val="24"/>
          <w:szCs w:val="24"/>
          <w:lang w:eastAsia="ru-RU"/>
        </w:rPr>
        <w:t>действий должностных лиц, персонала и посетителей объекта спорта при обнаружении подозрительных лиц и (или) предметов на объекте спорта, а также при получении информации об угрозе совершения или о совершении террористического акта на объекте спорта, в том числе алгоритма действий по безопасной и своевременной эвакуации должностных лиц, персонала и посетителей объекта спорта</w:t>
      </w:r>
      <w:r w:rsidR="00BC56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</w:t>
      </w:r>
      <w:proofErr w:type="spellStart"/>
      <w:r w:rsidR="00BC5692">
        <w:rPr>
          <w:rFonts w:ascii="Arial" w:eastAsia="Times New Roman" w:hAnsi="Arial" w:cs="Arial"/>
          <w:bCs/>
          <w:sz w:val="24"/>
          <w:szCs w:val="24"/>
          <w:lang w:eastAsia="ru-RU"/>
        </w:rPr>
        <w:t>Уховском</w:t>
      </w:r>
      <w:proofErr w:type="spellEnd"/>
      <w:r w:rsidR="00BC56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муниципальном образовании</w:t>
      </w:r>
      <w:r w:rsidR="00A1649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(приложение 1).</w:t>
      </w:r>
    </w:p>
    <w:p w:rsidR="00BC5692" w:rsidRDefault="00BC5692" w:rsidP="00BC5692">
      <w:pPr>
        <w:pStyle w:val="a4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2.</w:t>
      </w:r>
      <w:r w:rsidRPr="00BC56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Методисту по спорту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Чиликину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Игорю Владимировичу:</w:t>
      </w:r>
    </w:p>
    <w:p w:rsidR="00BC5692" w:rsidRDefault="00BC5692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ознакомить должностных лиц и персонал объекта спорта с алгоритмами действий должностных лиц и персонала под подпись;</w:t>
      </w:r>
    </w:p>
    <w:p w:rsidR="00A16496" w:rsidRPr="009607B1" w:rsidRDefault="00BC5692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16496"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алгоритм действий посетителей объекта спорта в общедоступном/проходном месте.</w:t>
      </w:r>
    </w:p>
    <w:p w:rsidR="004B00D6" w:rsidRPr="009607B1" w:rsidRDefault="00A870AC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4B00D6" w:rsidRPr="009607B1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</w:t>
      </w:r>
      <w:r w:rsidR="009607B1">
        <w:rPr>
          <w:rFonts w:ascii="Arial" w:eastAsia="Times New Roman" w:hAnsi="Arial" w:cs="Arial"/>
          <w:sz w:val="24"/>
          <w:szCs w:val="24"/>
          <w:lang w:eastAsia="ru-RU"/>
        </w:rPr>
        <w:t xml:space="preserve"> распоряжения оставляю за собой</w:t>
      </w:r>
      <w:r w:rsidR="004B00D6" w:rsidRPr="009607B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E40" w:rsidRDefault="00893E40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00D6" w:rsidRP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                              В.К. Дроздов</w:t>
      </w:r>
    </w:p>
    <w:p w:rsid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Pr="00BC5692" w:rsidRDefault="00BC5692" w:rsidP="00BC5692">
      <w:pPr>
        <w:pStyle w:val="a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BC569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1</w:t>
      </w:r>
    </w:p>
    <w:p w:rsidR="00BC5692" w:rsidRPr="00BC5692" w:rsidRDefault="00BC5692" w:rsidP="00BC5692">
      <w:pPr>
        <w:pStyle w:val="a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BC5692">
        <w:rPr>
          <w:rFonts w:ascii="Arial" w:eastAsia="Times New Roman" w:hAnsi="Arial" w:cs="Arial"/>
          <w:sz w:val="24"/>
          <w:szCs w:val="24"/>
          <w:lang w:eastAsia="ru-RU"/>
        </w:rPr>
        <w:t xml:space="preserve"> распоряжению администрации</w:t>
      </w:r>
    </w:p>
    <w:p w:rsidR="00BC5692" w:rsidRPr="00BC5692" w:rsidRDefault="00BC5692" w:rsidP="00BC5692">
      <w:pPr>
        <w:pStyle w:val="a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C5692"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 w:rsidRPr="00BC56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BC5692" w:rsidRPr="00BC5692" w:rsidRDefault="00BC5692" w:rsidP="00BC5692">
      <w:pPr>
        <w:pStyle w:val="a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C5692">
        <w:rPr>
          <w:rFonts w:ascii="Arial" w:eastAsia="Times New Roman" w:hAnsi="Arial" w:cs="Arial"/>
          <w:sz w:val="24"/>
          <w:szCs w:val="24"/>
          <w:lang w:eastAsia="ru-RU"/>
        </w:rPr>
        <w:t>т 29.07.20</w:t>
      </w:r>
      <w:r w:rsidR="005A679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BC5692">
        <w:rPr>
          <w:rFonts w:ascii="Arial" w:eastAsia="Times New Roman" w:hAnsi="Arial" w:cs="Arial"/>
          <w:sz w:val="24"/>
          <w:szCs w:val="24"/>
          <w:lang w:eastAsia="ru-RU"/>
        </w:rPr>
        <w:t>6 г. № 40</w:t>
      </w: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5A6793" w:rsidRDefault="005A6793" w:rsidP="005A6793">
      <w:pPr>
        <w:pStyle w:val="a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A6793" w:rsidRDefault="005A6793" w:rsidP="005A6793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А</w:t>
      </w:r>
      <w:r w:rsidRPr="005A67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лгоритм </w:t>
      </w:r>
      <w:r w:rsidRPr="005A67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действий </w:t>
      </w:r>
    </w:p>
    <w:p w:rsidR="00BC5692" w:rsidRPr="005A6793" w:rsidRDefault="005A6793" w:rsidP="005A6793">
      <w:pPr>
        <w:pStyle w:val="a4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A67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должностных лиц, персонала и посетителей объекта спорта при обнаружении подозрительных лиц и (или) предметов на объекте спорта, а также при получении информации об угрозе совершения или о совершении террористического акта на объекте спорта, в том числе алгоритма действий по безопасной и своевременной эвакуации должностных лиц, персонала и посетителей объекта спорта в </w:t>
      </w:r>
      <w:proofErr w:type="spellStart"/>
      <w:r w:rsidRPr="005A67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Уховском</w:t>
      </w:r>
      <w:proofErr w:type="spellEnd"/>
      <w:r w:rsidRPr="005A67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муниципальном образовании</w:t>
      </w:r>
    </w:p>
    <w:p w:rsidR="005A6793" w:rsidRDefault="005A6793" w:rsidP="005A6793">
      <w:pPr>
        <w:pStyle w:val="a4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A4316C" w:rsidRDefault="00A4316C" w:rsidP="005A6793">
      <w:pPr>
        <w:pStyle w:val="a4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A4316C" w:rsidRPr="00A4316C" w:rsidRDefault="00A4316C" w:rsidP="00A4316C">
      <w:pPr>
        <w:pStyle w:val="a4"/>
        <w:jc w:val="center"/>
        <w:rPr>
          <w:rFonts w:ascii="Arial" w:hAnsi="Arial" w:cs="Arial"/>
          <w:b/>
          <w:sz w:val="24"/>
          <w:szCs w:val="24"/>
          <w:u w:val="single"/>
          <w:lang w:eastAsia="ru-RU"/>
        </w:rPr>
      </w:pPr>
      <w:r w:rsidRPr="00A4316C">
        <w:rPr>
          <w:rFonts w:ascii="Arial" w:hAnsi="Arial" w:cs="Arial"/>
          <w:b/>
          <w:sz w:val="24"/>
          <w:szCs w:val="24"/>
          <w:u w:val="single"/>
          <w:lang w:eastAsia="ru-RU"/>
        </w:rPr>
        <w:t>Общие признаки подозрительного поведения:</w:t>
      </w:r>
    </w:p>
    <w:p w:rsidR="00A4316C" w:rsidRDefault="00A4316C" w:rsidP="00A4316C">
      <w:pPr>
        <w:pStyle w:val="a4"/>
        <w:rPr>
          <w:rFonts w:ascii="Arial" w:hAnsi="Arial" w:cs="Arial"/>
          <w:sz w:val="24"/>
          <w:szCs w:val="24"/>
          <w:lang w:eastAsia="ru-RU"/>
        </w:rPr>
      </w:pPr>
    </w:p>
    <w:p w:rsidR="00A4316C" w:rsidRPr="00A4316C" w:rsidRDefault="00A4316C" w:rsidP="00A4316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A4316C">
        <w:rPr>
          <w:rFonts w:ascii="Arial" w:hAnsi="Arial" w:cs="Arial"/>
          <w:sz w:val="24"/>
          <w:szCs w:val="24"/>
          <w:lang w:eastAsia="ru-RU"/>
        </w:rPr>
        <w:t>Неадекватное состояние (алкогольное или наркотическое опьянение</w:t>
      </w:r>
      <w:r>
        <w:rPr>
          <w:rFonts w:ascii="Arial" w:hAnsi="Arial" w:cs="Arial"/>
          <w:sz w:val="24"/>
          <w:szCs w:val="24"/>
          <w:lang w:eastAsia="ru-RU"/>
        </w:rPr>
        <w:t>), нервозность, заторможенность;</w:t>
      </w:r>
    </w:p>
    <w:p w:rsidR="00A4316C" w:rsidRPr="00A4316C" w:rsidRDefault="00A4316C" w:rsidP="00A4316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A4316C">
        <w:rPr>
          <w:rFonts w:ascii="Arial" w:hAnsi="Arial" w:cs="Arial"/>
          <w:sz w:val="24"/>
          <w:szCs w:val="24"/>
          <w:lang w:eastAsia="ru-RU"/>
        </w:rPr>
        <w:t>Попытки скрыть лицо под капюшоном, маской, кепкой; ношен</w:t>
      </w:r>
      <w:r>
        <w:rPr>
          <w:rFonts w:ascii="Arial" w:hAnsi="Arial" w:cs="Arial"/>
          <w:sz w:val="24"/>
          <w:szCs w:val="24"/>
          <w:lang w:eastAsia="ru-RU"/>
        </w:rPr>
        <w:t>ие не по сезону объемной одежды;</w:t>
      </w:r>
    </w:p>
    <w:p w:rsidR="00A4316C" w:rsidRPr="00A4316C" w:rsidRDefault="00A4316C" w:rsidP="00A4316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A4316C">
        <w:rPr>
          <w:rFonts w:ascii="Arial" w:hAnsi="Arial" w:cs="Arial"/>
          <w:sz w:val="24"/>
          <w:szCs w:val="24"/>
          <w:lang w:eastAsia="ru-RU"/>
        </w:rPr>
        <w:t>Несоответств</w:t>
      </w:r>
      <w:r>
        <w:rPr>
          <w:rFonts w:ascii="Arial" w:hAnsi="Arial" w:cs="Arial"/>
          <w:sz w:val="24"/>
          <w:szCs w:val="24"/>
          <w:lang w:eastAsia="ru-RU"/>
        </w:rPr>
        <w:t>ие экипировки месту;</w:t>
      </w:r>
    </w:p>
    <w:p w:rsidR="00A4316C" w:rsidRPr="00A4316C" w:rsidRDefault="00A4316C" w:rsidP="00A4316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A4316C">
        <w:rPr>
          <w:rFonts w:ascii="Arial" w:hAnsi="Arial" w:cs="Arial"/>
          <w:sz w:val="24"/>
          <w:szCs w:val="24"/>
          <w:lang w:eastAsia="ru-RU"/>
        </w:rPr>
        <w:t>Фото- и видеосъе</w:t>
      </w:r>
      <w:r>
        <w:rPr>
          <w:rFonts w:ascii="Arial" w:hAnsi="Arial" w:cs="Arial"/>
          <w:sz w:val="24"/>
          <w:szCs w:val="24"/>
          <w:lang w:eastAsia="ru-RU"/>
        </w:rPr>
        <w:t>мка уязвимых мест объекта;</w:t>
      </w:r>
    </w:p>
    <w:p w:rsidR="00A4316C" w:rsidRPr="00A4316C" w:rsidRDefault="00A4316C" w:rsidP="00A4316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A4316C">
        <w:rPr>
          <w:rFonts w:ascii="Arial" w:hAnsi="Arial" w:cs="Arial"/>
          <w:sz w:val="24"/>
          <w:szCs w:val="24"/>
          <w:lang w:eastAsia="ru-RU"/>
        </w:rPr>
        <w:t xml:space="preserve">Попытки вступить в контакт с персоналом для выяснения схем охраны или </w:t>
      </w:r>
      <w:r>
        <w:rPr>
          <w:rFonts w:ascii="Arial" w:hAnsi="Arial" w:cs="Arial"/>
          <w:sz w:val="24"/>
          <w:szCs w:val="24"/>
          <w:lang w:eastAsia="ru-RU"/>
        </w:rPr>
        <w:t>графиков мероприятий;</w:t>
      </w:r>
    </w:p>
    <w:p w:rsidR="00A4316C" w:rsidRPr="00A4316C" w:rsidRDefault="00A4316C" w:rsidP="00A4316C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A4316C">
        <w:rPr>
          <w:rFonts w:ascii="Arial" w:hAnsi="Arial" w:cs="Arial"/>
          <w:sz w:val="24"/>
          <w:szCs w:val="24"/>
          <w:lang w:eastAsia="ru-RU"/>
        </w:rPr>
        <w:t>Оставление вещей без присмотра и быстрый уход.</w:t>
      </w:r>
    </w:p>
    <w:p w:rsidR="00A4316C" w:rsidRDefault="00A4316C" w:rsidP="005A6793">
      <w:pPr>
        <w:pStyle w:val="a4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7705FE" w:rsidRPr="007705FE" w:rsidRDefault="00BC5692" w:rsidP="005A6793">
      <w:pPr>
        <w:pStyle w:val="a4"/>
        <w:jc w:val="center"/>
        <w:rPr>
          <w:rFonts w:ascii="Arial" w:hAnsi="Arial" w:cs="Arial"/>
          <w:b/>
          <w:bCs/>
          <w:sz w:val="24"/>
          <w:szCs w:val="24"/>
          <w:u w:val="single"/>
          <w:lang w:eastAsia="ru-RU"/>
        </w:rPr>
      </w:pPr>
      <w:r w:rsidRPr="007705FE">
        <w:rPr>
          <w:rFonts w:ascii="Arial" w:hAnsi="Arial" w:cs="Arial"/>
          <w:b/>
          <w:bCs/>
          <w:sz w:val="24"/>
          <w:szCs w:val="24"/>
          <w:u w:val="single"/>
          <w:lang w:eastAsia="ru-RU"/>
        </w:rPr>
        <w:t xml:space="preserve">Должностные лица (руководитель, заместитель, </w:t>
      </w:r>
    </w:p>
    <w:p w:rsidR="00BC5692" w:rsidRPr="007705FE" w:rsidRDefault="00BC5692" w:rsidP="005A6793">
      <w:pPr>
        <w:pStyle w:val="a4"/>
        <w:jc w:val="center"/>
        <w:rPr>
          <w:rFonts w:ascii="Arial" w:hAnsi="Arial" w:cs="Arial"/>
          <w:b/>
          <w:bCs/>
          <w:sz w:val="24"/>
          <w:szCs w:val="24"/>
          <w:u w:val="single"/>
          <w:lang w:eastAsia="ru-RU"/>
        </w:rPr>
      </w:pPr>
      <w:r w:rsidRPr="007705FE">
        <w:rPr>
          <w:rFonts w:ascii="Arial" w:hAnsi="Arial" w:cs="Arial"/>
          <w:b/>
          <w:bCs/>
          <w:sz w:val="24"/>
          <w:szCs w:val="24"/>
          <w:u w:val="single"/>
          <w:lang w:eastAsia="ru-RU"/>
        </w:rPr>
        <w:t>ответственный за безопасность)</w:t>
      </w:r>
    </w:p>
    <w:p w:rsidR="005A6793" w:rsidRPr="00BC5692" w:rsidRDefault="005A6793" w:rsidP="00BC5692">
      <w:pPr>
        <w:pStyle w:val="a4"/>
        <w:ind w:firstLine="709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bCs/>
          <w:sz w:val="24"/>
          <w:szCs w:val="24"/>
          <w:lang w:eastAsia="ru-RU"/>
        </w:rPr>
        <w:t>Оцените обстановку</w:t>
      </w:r>
      <w:r w:rsidRPr="00BC5692">
        <w:rPr>
          <w:rFonts w:ascii="Arial" w:hAnsi="Arial" w:cs="Arial"/>
          <w:sz w:val="24"/>
          <w:szCs w:val="24"/>
          <w:lang w:eastAsia="ru-RU"/>
        </w:rPr>
        <w:t> — быстро проанализируйте, что именно заметили (подозрительный предмет, человека с нестандартным поведением, бесхозную вещь).</w:t>
      </w: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bCs/>
          <w:sz w:val="24"/>
          <w:szCs w:val="24"/>
          <w:lang w:eastAsia="ru-RU"/>
        </w:rPr>
        <w:t>Немедленно сообщите в правоохранительные органы</w:t>
      </w:r>
      <w:r w:rsidRPr="00BC5692">
        <w:rPr>
          <w:rFonts w:ascii="Arial" w:hAnsi="Arial" w:cs="Arial"/>
          <w:sz w:val="24"/>
          <w:szCs w:val="24"/>
          <w:lang w:eastAsia="ru-RU"/>
        </w:rPr>
        <w:t xml:space="preserve"> (102, 112) и, при наличии, в территориальные органы ФСБ или </w:t>
      </w:r>
      <w:proofErr w:type="spellStart"/>
      <w:r w:rsidRPr="00BC5692">
        <w:rPr>
          <w:rFonts w:ascii="Arial" w:hAnsi="Arial" w:cs="Arial"/>
          <w:sz w:val="24"/>
          <w:szCs w:val="24"/>
          <w:lang w:eastAsia="ru-RU"/>
        </w:rPr>
        <w:t>Росгвардии</w:t>
      </w:r>
      <w:proofErr w:type="spellEnd"/>
      <w:r w:rsidRPr="00BC5692">
        <w:rPr>
          <w:rFonts w:ascii="Arial" w:hAnsi="Arial" w:cs="Arial"/>
          <w:sz w:val="24"/>
          <w:szCs w:val="24"/>
          <w:lang w:eastAsia="ru-RU"/>
        </w:rPr>
        <w:t>.</w:t>
      </w: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bCs/>
          <w:sz w:val="24"/>
          <w:szCs w:val="24"/>
          <w:lang w:eastAsia="ru-RU"/>
        </w:rPr>
        <w:t>До прибытия служб: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организуйте оцепление места на безопасном расстоянии;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ограничьте доступ людей к этому месту (перекройте доступ);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запретите пользоваться мобильной и радиосвязью вблизи предмета — это может спровоцировать срабатывание устройства;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при необходимости отдайте распоряжение о подготовке к эвакуации, выключении электроприборов, а также о том, чтобы люди не распространяли информацию о ситуации и сохраняли организованность;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обеспечьте свободный подъезд для спецслужб;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можно организовать наблюдение (в том числе через систему видеонаблюдения).</w:t>
      </w: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bCs/>
          <w:sz w:val="24"/>
          <w:szCs w:val="24"/>
          <w:lang w:eastAsia="ru-RU"/>
        </w:rPr>
        <w:t>С прибытием правоохранителей</w:t>
      </w:r>
      <w:r w:rsidRPr="00BC5692">
        <w:rPr>
          <w:rFonts w:ascii="Arial" w:hAnsi="Arial" w:cs="Arial"/>
          <w:sz w:val="24"/>
          <w:szCs w:val="24"/>
          <w:lang w:eastAsia="ru-RU"/>
        </w:rPr>
        <w:t> доложите обстановку и действуйте по их указаниям.</w:t>
      </w: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BC5692" w:rsidRPr="007705FE" w:rsidRDefault="00BC5692" w:rsidP="005A6793">
      <w:pPr>
        <w:pStyle w:val="a4"/>
        <w:jc w:val="center"/>
        <w:rPr>
          <w:rFonts w:ascii="Arial" w:hAnsi="Arial" w:cs="Arial"/>
          <w:b/>
          <w:bCs/>
          <w:sz w:val="24"/>
          <w:szCs w:val="24"/>
          <w:u w:val="single"/>
          <w:lang w:eastAsia="ru-RU"/>
        </w:rPr>
      </w:pPr>
      <w:r w:rsidRPr="007705FE">
        <w:rPr>
          <w:rFonts w:ascii="Arial" w:hAnsi="Arial" w:cs="Arial"/>
          <w:b/>
          <w:bCs/>
          <w:sz w:val="24"/>
          <w:szCs w:val="24"/>
          <w:u w:val="single"/>
          <w:lang w:eastAsia="ru-RU"/>
        </w:rPr>
        <w:t>Персонал</w:t>
      </w:r>
    </w:p>
    <w:p w:rsidR="005A6793" w:rsidRPr="00BC5692" w:rsidRDefault="005A6793" w:rsidP="005A6793">
      <w:pPr>
        <w:pStyle w:val="a4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bCs/>
          <w:sz w:val="24"/>
          <w:szCs w:val="24"/>
          <w:lang w:eastAsia="ru-RU"/>
        </w:rPr>
        <w:t>При обнаружении подозрительного предмета: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сразу сообщите ответственному лицу и сотруднику охраны;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A6793">
        <w:rPr>
          <w:rFonts w:ascii="Arial" w:hAnsi="Arial" w:cs="Arial"/>
          <w:bCs/>
          <w:sz w:val="24"/>
          <w:szCs w:val="24"/>
          <w:lang w:eastAsia="ru-RU"/>
        </w:rPr>
        <w:lastRenderedPageBreak/>
        <w:t>-</w:t>
      </w:r>
      <w:r>
        <w:rPr>
          <w:rFonts w:ascii="Arial" w:hAnsi="Arial" w:cs="Arial"/>
          <w:b/>
          <w:bCs/>
          <w:sz w:val="24"/>
          <w:szCs w:val="24"/>
          <w:lang w:eastAsia="ru-RU"/>
        </w:rPr>
        <w:t xml:space="preserve"> </w:t>
      </w:r>
      <w:r w:rsidR="00BC5692" w:rsidRPr="00BC5692">
        <w:rPr>
          <w:rFonts w:ascii="Arial" w:hAnsi="Arial" w:cs="Arial"/>
          <w:b/>
          <w:bCs/>
          <w:sz w:val="24"/>
          <w:szCs w:val="24"/>
          <w:lang w:eastAsia="ru-RU"/>
        </w:rPr>
        <w:t>ни в коем случае не трогайте, не перемещайте, не открывайте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 предмет и не пытайтесь его обезвредить;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осмотритесь: постарайтесь запомнить приметы людей рядом, их поведение, место нахождения предмета;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соблюдайте спокойствие и выполняйте указания ответственного лица;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 xml:space="preserve">подготовьтесь к эвакуации (можно прослушать </w:t>
      </w:r>
      <w:r w:rsidR="009A5790">
        <w:rPr>
          <w:rFonts w:ascii="Arial" w:hAnsi="Arial" w:cs="Arial"/>
          <w:sz w:val="24"/>
          <w:szCs w:val="24"/>
          <w:lang w:eastAsia="ru-RU"/>
        </w:rPr>
        <w:t xml:space="preserve">речевое сообщение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или получить распоряжение).</w:t>
      </w: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bCs/>
          <w:sz w:val="24"/>
          <w:szCs w:val="24"/>
          <w:lang w:eastAsia="ru-RU"/>
        </w:rPr>
        <w:t>При обнаружении подозрительных лиц: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сообщите ответственному лицу и охране;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осмотритесь: запомните внешность, одежду, мане</w:t>
      </w:r>
      <w:r>
        <w:rPr>
          <w:rFonts w:ascii="Arial" w:hAnsi="Arial" w:cs="Arial"/>
          <w:sz w:val="24"/>
          <w:szCs w:val="24"/>
          <w:lang w:eastAsia="ru-RU"/>
        </w:rPr>
        <w:t>ры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 xml:space="preserve"> двигаться, жесты, особенности поведения;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сохраняйте спокойствие и выполняйте указания ответственного лица.</w:t>
      </w: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BC5692" w:rsidRPr="007705FE" w:rsidRDefault="00BC5692" w:rsidP="005A6793">
      <w:pPr>
        <w:pStyle w:val="a4"/>
        <w:jc w:val="center"/>
        <w:rPr>
          <w:rFonts w:ascii="Arial" w:hAnsi="Arial" w:cs="Arial"/>
          <w:b/>
          <w:bCs/>
          <w:sz w:val="24"/>
          <w:szCs w:val="24"/>
          <w:u w:val="single"/>
          <w:lang w:eastAsia="ru-RU"/>
        </w:rPr>
      </w:pPr>
      <w:r w:rsidRPr="007705FE">
        <w:rPr>
          <w:rFonts w:ascii="Arial" w:hAnsi="Arial" w:cs="Arial"/>
          <w:b/>
          <w:bCs/>
          <w:sz w:val="24"/>
          <w:szCs w:val="24"/>
          <w:u w:val="single"/>
          <w:lang w:eastAsia="ru-RU"/>
        </w:rPr>
        <w:t>Посетители</w:t>
      </w:r>
    </w:p>
    <w:p w:rsidR="005A6793" w:rsidRPr="00BC5692" w:rsidRDefault="005A6793" w:rsidP="005A6793">
      <w:pPr>
        <w:pStyle w:val="a4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ри обнаружении подозрительного предмета или подозрительных лиц </w:t>
      </w:r>
      <w:r w:rsidR="00BC5692" w:rsidRPr="00BC5692">
        <w:rPr>
          <w:rFonts w:ascii="Arial" w:hAnsi="Arial" w:cs="Arial"/>
          <w:b/>
          <w:bCs/>
          <w:sz w:val="24"/>
          <w:szCs w:val="24"/>
          <w:lang w:eastAsia="ru-RU"/>
        </w:rPr>
        <w:t>сразу сообщите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 сотруднику охраны или ответственному лицу;</w:t>
      </w:r>
    </w:p>
    <w:p w:rsid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осмотритесь: постарайтесь запомнить приметы людей, особенности их поведения, внешний вид;</w:t>
      </w:r>
    </w:p>
    <w:p w:rsidR="005A6793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не привлекайте внимание</w:t>
      </w:r>
      <w:r w:rsidR="007705FE">
        <w:rPr>
          <w:rFonts w:ascii="Arial" w:hAnsi="Arial" w:cs="Arial"/>
          <w:sz w:val="24"/>
          <w:szCs w:val="24"/>
          <w:lang w:eastAsia="ru-RU"/>
        </w:rPr>
        <w:t>, не смотрите пристально, не показывайте пальцем, не пытайтесь преследовать или задерживать подозрительное лицо самостоятельно;</w:t>
      </w:r>
    </w:p>
    <w:p w:rsidR="007705FE" w:rsidRDefault="007705FE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соблюдайте дистанцию, держитесь на безопасном расстоянии, не подходите близко к подозрительному лицу; </w:t>
      </w:r>
    </w:p>
    <w:p w:rsidR="007705FE" w:rsidRPr="00BC5692" w:rsidRDefault="007705FE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если подозрительное лицо оставило сумку, пакет или коробку, не подходите близко, не трогайте, не вскрывайте, отойдите на безопасное расстояние (не менее 100 метров);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сохраняйте спокойствие и действуйте по указанию ответственных лиц;</w:t>
      </w:r>
    </w:p>
    <w:p w:rsidR="00BC5692" w:rsidRPr="00BC5692" w:rsidRDefault="005A6793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C5692" w:rsidRPr="00BC5692">
        <w:rPr>
          <w:rFonts w:ascii="Arial" w:hAnsi="Arial" w:cs="Arial"/>
          <w:sz w:val="24"/>
          <w:szCs w:val="24"/>
          <w:lang w:eastAsia="ru-RU"/>
        </w:rPr>
        <w:t>при эвакуации следуйте инструкциям, не создавайте паники.</w:t>
      </w: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BC5692" w:rsidRPr="007705FE" w:rsidRDefault="00BC5692" w:rsidP="005A6793">
      <w:pPr>
        <w:pStyle w:val="a4"/>
        <w:jc w:val="center"/>
        <w:rPr>
          <w:rFonts w:ascii="Arial" w:hAnsi="Arial" w:cs="Arial"/>
          <w:b/>
          <w:bCs/>
          <w:sz w:val="24"/>
          <w:szCs w:val="24"/>
          <w:u w:val="single"/>
          <w:lang w:eastAsia="ru-RU"/>
        </w:rPr>
      </w:pPr>
      <w:r w:rsidRPr="007705FE">
        <w:rPr>
          <w:rFonts w:ascii="Arial" w:hAnsi="Arial" w:cs="Arial"/>
          <w:b/>
          <w:bCs/>
          <w:sz w:val="24"/>
          <w:szCs w:val="24"/>
          <w:u w:val="single"/>
          <w:lang w:eastAsia="ru-RU"/>
        </w:rPr>
        <w:t>Несколько важных общих принципов</w:t>
      </w:r>
    </w:p>
    <w:p w:rsidR="005A6793" w:rsidRPr="00BC5692" w:rsidRDefault="005A6793" w:rsidP="005A6793">
      <w:pPr>
        <w:pStyle w:val="a4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bCs/>
          <w:sz w:val="24"/>
          <w:szCs w:val="24"/>
          <w:lang w:eastAsia="ru-RU"/>
        </w:rPr>
        <w:t>Не распространяйте информацию</w:t>
      </w:r>
      <w:r w:rsidRPr="00BC5692">
        <w:rPr>
          <w:rFonts w:ascii="Arial" w:hAnsi="Arial" w:cs="Arial"/>
          <w:sz w:val="24"/>
          <w:szCs w:val="24"/>
          <w:lang w:eastAsia="ru-RU"/>
        </w:rPr>
        <w:t> о случившемся до официального объявления — это может спровоцировать давку.</w:t>
      </w: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bCs/>
          <w:sz w:val="24"/>
          <w:szCs w:val="24"/>
          <w:lang w:eastAsia="ru-RU"/>
        </w:rPr>
        <w:t>Не предпринимайте самостоятельных действий</w:t>
      </w:r>
      <w:r w:rsidRPr="00BC5692">
        <w:rPr>
          <w:rFonts w:ascii="Arial" w:hAnsi="Arial" w:cs="Arial"/>
          <w:sz w:val="24"/>
          <w:szCs w:val="24"/>
          <w:lang w:eastAsia="ru-RU"/>
        </w:rPr>
        <w:t> — не пытайтесь обезвредить предмет или вступить в контакт с подозрительным человеком.</w:t>
      </w:r>
    </w:p>
    <w:p w:rsidR="00BC5692" w:rsidRPr="00BC5692" w:rsidRDefault="00BC5692" w:rsidP="00BC5692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bCs/>
          <w:sz w:val="24"/>
          <w:szCs w:val="24"/>
          <w:lang w:eastAsia="ru-RU"/>
        </w:rPr>
        <w:t>Будьте внимательны к деталям</w:t>
      </w:r>
      <w:r w:rsidRPr="00BC5692">
        <w:rPr>
          <w:rFonts w:ascii="Arial" w:hAnsi="Arial" w:cs="Arial"/>
          <w:sz w:val="24"/>
          <w:szCs w:val="24"/>
          <w:lang w:eastAsia="ru-RU"/>
        </w:rPr>
        <w:t> — даже небольшие наблюдения (время, место, особенности) могут быть важны для расследования.</w:t>
      </w:r>
    </w:p>
    <w:p w:rsidR="00A76577" w:rsidRDefault="00A76577" w:rsidP="00A7657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76577" w:rsidRPr="00A76577" w:rsidRDefault="00A76577" w:rsidP="00A76577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  <w:r w:rsidRPr="00A76577">
        <w:rPr>
          <w:rFonts w:ascii="Arial" w:hAnsi="Arial" w:cs="Arial"/>
          <w:b/>
          <w:sz w:val="24"/>
          <w:szCs w:val="24"/>
          <w:u w:val="single"/>
        </w:rPr>
        <w:t>Эвакуация</w:t>
      </w:r>
    </w:p>
    <w:p w:rsid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Этап 1. Обнаружение угрозы и принятие решения об эвакуации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Сигнал: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Поступление информации о террористическом акте, пожаре, задымлении или иной угрозе жизни (от систем мониторинга, охраны, граждан).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Оценка: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Ответственное лицо (руководитель</w:t>
      </w:r>
      <w:r>
        <w:rPr>
          <w:rFonts w:ascii="Arial" w:eastAsia="Times New Roman" w:hAnsi="Arial" w:cs="Arial"/>
          <w:sz w:val="24"/>
          <w:szCs w:val="24"/>
          <w:lang w:eastAsia="ru-RU"/>
        </w:rPr>
        <w:t>, заместитель, ответственный за безопасность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>) оценивает достоверность угрозы.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Принятие решения: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При подтверждении угрозы немедленно отдается распоряжение об активации плана эвакуации. Во избежание паники истинная причина может не объявляться вслух персоналу; используется кодовое слово (например, «Учебная тревога» или специфический сигнал оповещения), предусмотренное инструкцией.</w:t>
      </w:r>
    </w:p>
    <w:p w:rsid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Этап 2. Оповещение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46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Внутреннее:</w:t>
      </w:r>
      <w:r w:rsidRPr="00C7146A">
        <w:rPr>
          <w:rFonts w:ascii="Arial" w:eastAsia="Times New Roman" w:hAnsi="Arial" w:cs="Arial"/>
          <w:sz w:val="24"/>
          <w:szCs w:val="24"/>
          <w:lang w:eastAsia="ru-RU"/>
        </w:rPr>
        <w:t xml:space="preserve"> Немедленное </w:t>
      </w:r>
      <w:r w:rsidR="00E90A29" w:rsidRPr="00C7146A">
        <w:rPr>
          <w:rFonts w:ascii="Arial" w:eastAsia="Times New Roman" w:hAnsi="Arial" w:cs="Arial"/>
          <w:sz w:val="24"/>
          <w:szCs w:val="24"/>
          <w:lang w:eastAsia="ru-RU"/>
        </w:rPr>
        <w:t xml:space="preserve">предупреждение о возникшей угрозе </w:t>
      </w:r>
      <w:r w:rsidR="00C7146A" w:rsidRPr="00C7146A">
        <w:rPr>
          <w:rFonts w:ascii="Arial" w:eastAsia="Times New Roman" w:hAnsi="Arial" w:cs="Arial"/>
          <w:sz w:val="24"/>
          <w:szCs w:val="24"/>
          <w:lang w:eastAsia="ru-RU"/>
        </w:rPr>
        <w:t>(ручная сирена, гудок, мегафон, телефонная связь</w:t>
      </w:r>
      <w:r w:rsidRPr="00C7146A">
        <w:rPr>
          <w:rFonts w:ascii="Arial" w:eastAsia="Times New Roman" w:hAnsi="Arial" w:cs="Arial"/>
          <w:sz w:val="24"/>
          <w:szCs w:val="24"/>
          <w:lang w:eastAsia="ru-RU"/>
        </w:rPr>
        <w:t>). Дублирование сигнала световыми табло «Выход».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Внешнее: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Сообщение в службы спасения по единому номеру 112, а также незамедлительное информирование территориальных органов МВД, ФСБ и </w:t>
      </w:r>
      <w:proofErr w:type="spellStart"/>
      <w:r w:rsidRPr="00A76577">
        <w:rPr>
          <w:rFonts w:ascii="Arial" w:eastAsia="Times New Roman" w:hAnsi="Arial" w:cs="Arial"/>
          <w:sz w:val="24"/>
          <w:szCs w:val="24"/>
          <w:lang w:eastAsia="ru-RU"/>
        </w:rPr>
        <w:t>Росгвардии</w:t>
      </w:r>
      <w:proofErr w:type="spellEnd"/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с указанием характера угрозы и предполагаемого количества людей на объекте.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46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Инструктаж:</w:t>
      </w:r>
      <w:r w:rsidRPr="00C7146A">
        <w:rPr>
          <w:rFonts w:ascii="Arial" w:eastAsia="Times New Roman" w:hAnsi="Arial" w:cs="Arial"/>
          <w:sz w:val="24"/>
          <w:szCs w:val="24"/>
          <w:lang w:eastAsia="ru-RU"/>
        </w:rPr>
        <w:t xml:space="preserve"> Передача кратких инструкций посетителям через </w:t>
      </w:r>
      <w:r w:rsidR="00C7146A" w:rsidRPr="00C7146A">
        <w:rPr>
          <w:rFonts w:ascii="Arial" w:eastAsia="Times New Roman" w:hAnsi="Arial" w:cs="Arial"/>
          <w:sz w:val="24"/>
          <w:szCs w:val="24"/>
          <w:lang w:eastAsia="ru-RU"/>
        </w:rPr>
        <w:t xml:space="preserve">речевое сообщение </w:t>
      </w:r>
      <w:r w:rsidR="009A5790">
        <w:rPr>
          <w:rFonts w:ascii="Arial" w:eastAsia="Times New Roman" w:hAnsi="Arial" w:cs="Arial"/>
          <w:sz w:val="24"/>
          <w:szCs w:val="24"/>
          <w:lang w:eastAsia="ru-RU"/>
        </w:rPr>
        <w:t>и персонал</w:t>
      </w:r>
      <w:r w:rsidR="00C7146A" w:rsidRPr="00C7146A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</w:t>
      </w:r>
      <w:r w:rsidRPr="00C7146A">
        <w:rPr>
          <w:rFonts w:ascii="Arial" w:eastAsia="Times New Roman" w:hAnsi="Arial" w:cs="Arial"/>
          <w:sz w:val="24"/>
          <w:szCs w:val="24"/>
          <w:lang w:eastAsia="ru-RU"/>
        </w:rPr>
        <w:t>: сохранять спокойствие, двигаться к ближайшему выходу.</w:t>
      </w:r>
    </w:p>
    <w:p w:rsid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Этап 3. Дейс</w:t>
      </w:r>
      <w:r w:rsidR="00013E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твия должно</w:t>
      </w:r>
      <w:r w:rsidR="009A579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стных лиц и персонала</w:t>
      </w:r>
      <w:r w:rsidR="00013E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учреждения</w:t>
      </w:r>
    </w:p>
    <w:p w:rsidR="00013E0B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Руководитель, заместитель, ответственный за безопасность</w:t>
      </w: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sz w:val="24"/>
          <w:szCs w:val="24"/>
          <w:lang w:eastAsia="ru-RU"/>
        </w:rPr>
        <w:t>Осуществляет общее руководство из заранее определенного пункта управления, координирует действия групп, поддерживает связь со спецслужбами.</w:t>
      </w:r>
    </w:p>
    <w:p w:rsidR="00013E0B" w:rsidRPr="00013E0B" w:rsidRDefault="00013E0B" w:rsidP="00013E0B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E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Тренерский состав и инструкторы:</w:t>
      </w:r>
      <w:r w:rsidRPr="00013E0B">
        <w:rPr>
          <w:rFonts w:ascii="Arial" w:eastAsia="Times New Roman" w:hAnsi="Arial" w:cs="Arial"/>
          <w:sz w:val="24"/>
          <w:szCs w:val="24"/>
          <w:lang w:eastAsia="ru-RU"/>
        </w:rPr>
        <w:t xml:space="preserve"> Обязаны прекратить занятия, обеспечить эвакуацию занимающихся детей и спортсменов, проверить раздевалки, душевые и технические помещения своих зон ответственности перед выходом.</w:t>
      </w:r>
    </w:p>
    <w:p w:rsidR="00013E0B" w:rsidRDefault="009A5790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Персонал</w:t>
      </w:r>
      <w:r w:rsidR="00013E0B" w:rsidRPr="00013E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учреждения</w:t>
      </w:r>
      <w:r w:rsidR="00A76577" w:rsidRPr="00013E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Блокируе</w:t>
      </w:r>
      <w:r w:rsidR="00A76577" w:rsidRPr="00013E0B">
        <w:rPr>
          <w:rFonts w:ascii="Arial" w:eastAsia="Times New Roman" w:hAnsi="Arial" w:cs="Arial"/>
          <w:sz w:val="24"/>
          <w:szCs w:val="24"/>
          <w:lang w:eastAsia="ru-RU"/>
        </w:rPr>
        <w:t>т кри</w:t>
      </w:r>
      <w:r w:rsidR="00013E0B" w:rsidRPr="00013E0B">
        <w:rPr>
          <w:rFonts w:ascii="Arial" w:eastAsia="Times New Roman" w:hAnsi="Arial" w:cs="Arial"/>
          <w:sz w:val="24"/>
          <w:szCs w:val="24"/>
          <w:lang w:eastAsia="ru-RU"/>
        </w:rPr>
        <w:t>тические элементы объекта (</w:t>
      </w:r>
      <w:r w:rsidR="00A76577" w:rsidRPr="00013E0B">
        <w:rPr>
          <w:rFonts w:ascii="Arial" w:eastAsia="Times New Roman" w:hAnsi="Arial" w:cs="Arial"/>
          <w:sz w:val="24"/>
          <w:szCs w:val="24"/>
          <w:lang w:eastAsia="ru-RU"/>
        </w:rPr>
        <w:t>серверн</w:t>
      </w:r>
      <w:r>
        <w:rPr>
          <w:rFonts w:ascii="Arial" w:eastAsia="Times New Roman" w:hAnsi="Arial" w:cs="Arial"/>
          <w:sz w:val="24"/>
          <w:szCs w:val="24"/>
          <w:lang w:eastAsia="ru-RU"/>
        </w:rPr>
        <w:t>ые, узлы коммуникаций), пресекае</w:t>
      </w:r>
      <w:r w:rsidR="00A76577" w:rsidRPr="00013E0B">
        <w:rPr>
          <w:rFonts w:ascii="Arial" w:eastAsia="Times New Roman" w:hAnsi="Arial" w:cs="Arial"/>
          <w:sz w:val="24"/>
          <w:szCs w:val="24"/>
          <w:lang w:eastAsia="ru-RU"/>
        </w:rPr>
        <w:t>т попытки хищения имущес</w:t>
      </w:r>
      <w:r>
        <w:rPr>
          <w:rFonts w:ascii="Arial" w:eastAsia="Times New Roman" w:hAnsi="Arial" w:cs="Arial"/>
          <w:sz w:val="24"/>
          <w:szCs w:val="24"/>
          <w:lang w:eastAsia="ru-RU"/>
        </w:rPr>
        <w:t>тва во время суматохи, направляе</w:t>
      </w:r>
      <w:r w:rsidR="00A76577" w:rsidRPr="00013E0B">
        <w:rPr>
          <w:rFonts w:ascii="Arial" w:eastAsia="Times New Roman" w:hAnsi="Arial" w:cs="Arial"/>
          <w:sz w:val="24"/>
          <w:szCs w:val="24"/>
          <w:lang w:eastAsia="ru-RU"/>
        </w:rPr>
        <w:t>т потоки людей согласно схемам эвакуации, п</w:t>
      </w:r>
      <w:r w:rsidR="00013E0B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>могае</w:t>
      </w:r>
      <w:r w:rsidR="00013E0B">
        <w:rPr>
          <w:rFonts w:ascii="Arial" w:eastAsia="Times New Roman" w:hAnsi="Arial" w:cs="Arial"/>
          <w:sz w:val="24"/>
          <w:szCs w:val="24"/>
          <w:lang w:eastAsia="ru-RU"/>
        </w:rPr>
        <w:t>т маломобильным гражданам.</w:t>
      </w:r>
    </w:p>
    <w:p w:rsid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Этап 4. Процесс эвакуации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Маршруты: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Движение осуществляется строго по утвержденным схемам к ближайшим эвак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уационным выходам. 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>Ширина путей должна соответствовать нормам для маломобильных групп населения.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Маломобильные группы населения (МГН):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Персонал помогает посетителям с инвалидностью. Места для инвалидов-колясочников должны располагаться вблизи самостоятельных выходов. Эвакуация МГН производится в безопасные зоны (зоны пожарной безопасности для МГН, например, лестничные клетки с подпором воздуха или лоджии), откуда их эвакуируют сотрудники МЧС или специально подготовленный персонал после прохода основного потока.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Запреты: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Категорически запрещено возвращаться в здание за личными вещами.</w:t>
      </w:r>
    </w:p>
    <w:p w:rsid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Этап 5. Завершение эвакуации и перекличка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Сбор: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Все эвакуированные лица должны проследовать в установл</w:t>
      </w:r>
      <w:r>
        <w:rPr>
          <w:rFonts w:ascii="Arial" w:eastAsia="Times New Roman" w:hAnsi="Arial" w:cs="Arial"/>
          <w:sz w:val="24"/>
          <w:szCs w:val="24"/>
          <w:lang w:eastAsia="ru-RU"/>
        </w:rPr>
        <w:t>енную точку безопасного сбора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>, расположенную на нормативном расстоянии от здания.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E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Перекличка:</w:t>
      </w:r>
      <w:r w:rsidR="00013E0B" w:rsidRPr="00013E0B">
        <w:rPr>
          <w:rFonts w:ascii="Arial" w:eastAsia="Times New Roman" w:hAnsi="Arial" w:cs="Arial"/>
          <w:sz w:val="24"/>
          <w:szCs w:val="24"/>
          <w:lang w:eastAsia="ru-RU"/>
        </w:rPr>
        <w:t xml:space="preserve"> Тренеры и инструкторы</w:t>
      </w:r>
      <w:r w:rsidRPr="00013E0B">
        <w:rPr>
          <w:rFonts w:ascii="Arial" w:eastAsia="Times New Roman" w:hAnsi="Arial" w:cs="Arial"/>
          <w:sz w:val="24"/>
          <w:szCs w:val="24"/>
          <w:lang w:eastAsia="ru-RU"/>
        </w:rPr>
        <w:t xml:space="preserve"> проводят немедленную</w:t>
      </w:r>
      <w:r w:rsidR="00013E0B" w:rsidRPr="00013E0B">
        <w:rPr>
          <w:rFonts w:ascii="Arial" w:eastAsia="Times New Roman" w:hAnsi="Arial" w:cs="Arial"/>
          <w:sz w:val="24"/>
          <w:szCs w:val="24"/>
          <w:lang w:eastAsia="ru-RU"/>
        </w:rPr>
        <w:t xml:space="preserve"> перекличку по спискам (списки занимающихся</w:t>
      </w:r>
      <w:r w:rsidRPr="00013E0B">
        <w:rPr>
          <w:rFonts w:ascii="Arial" w:eastAsia="Times New Roman" w:hAnsi="Arial" w:cs="Arial"/>
          <w:sz w:val="24"/>
          <w:szCs w:val="24"/>
          <w:lang w:eastAsia="ru-RU"/>
        </w:rPr>
        <w:t>, штатное расписание) и докладывают руководителю штаба эвакуации о наличии пропавших.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E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Контроль периметра:</w:t>
      </w:r>
      <w:r w:rsidR="00013E0B" w:rsidRPr="00013E0B">
        <w:rPr>
          <w:rFonts w:ascii="Arial" w:eastAsia="Times New Roman" w:hAnsi="Arial" w:cs="Arial"/>
          <w:sz w:val="24"/>
          <w:szCs w:val="24"/>
          <w:lang w:eastAsia="ru-RU"/>
        </w:rPr>
        <w:t xml:space="preserve"> Ответственный работник</w:t>
      </w:r>
      <w:r w:rsidRPr="00013E0B">
        <w:rPr>
          <w:rFonts w:ascii="Arial" w:eastAsia="Times New Roman" w:hAnsi="Arial" w:cs="Arial"/>
          <w:sz w:val="24"/>
          <w:szCs w:val="24"/>
          <w:lang w:eastAsia="ru-RU"/>
        </w:rPr>
        <w:t xml:space="preserve"> блокирует прилегающую территорию, чтобы исключить повторный вход посторонних и проезд постороннего транспорта.</w:t>
      </w:r>
    </w:p>
    <w:p w:rsid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Этап 6. Взаимодействие со спецслужбами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E0B">
        <w:rPr>
          <w:rFonts w:ascii="Arial" w:eastAsia="Times New Roman" w:hAnsi="Arial" w:cs="Arial"/>
          <w:sz w:val="24"/>
          <w:szCs w:val="24"/>
          <w:lang w:eastAsia="ru-RU"/>
        </w:rPr>
        <w:t>По прибытии расчетов МЧС, МВД, ФСБ и ск</w:t>
      </w:r>
      <w:r w:rsidR="00013E0B" w:rsidRPr="00013E0B">
        <w:rPr>
          <w:rFonts w:ascii="Arial" w:eastAsia="Times New Roman" w:hAnsi="Arial" w:cs="Arial"/>
          <w:sz w:val="24"/>
          <w:szCs w:val="24"/>
          <w:lang w:eastAsia="ru-RU"/>
        </w:rPr>
        <w:t>орой помощи руководитель учреждения</w:t>
      </w:r>
      <w:r w:rsidRPr="00013E0B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им сводную информацию: план здания, места возможного нахождения заблокированных людей, расположение взрывных устройств (если </w:t>
      </w:r>
      <w:r w:rsidRPr="00013E0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известно), результаты переклички и предоставляет доступ к камерам видеонаблюдения.</w:t>
      </w:r>
    </w:p>
    <w:p w:rsid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Этап 7. </w:t>
      </w:r>
      <w:proofErr w:type="spellStart"/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Послеварийные</w:t>
      </w:r>
      <w:proofErr w:type="spellEnd"/>
      <w:r w:rsidRPr="00A765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мероприятия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sz w:val="24"/>
          <w:szCs w:val="24"/>
          <w:lang w:eastAsia="ru-RU"/>
        </w:rPr>
        <w:t>Разбор действи</w:t>
      </w:r>
      <w:r w:rsidR="00E90A29">
        <w:rPr>
          <w:rFonts w:ascii="Arial" w:eastAsia="Times New Roman" w:hAnsi="Arial" w:cs="Arial"/>
          <w:sz w:val="24"/>
          <w:szCs w:val="24"/>
          <w:lang w:eastAsia="ru-RU"/>
        </w:rPr>
        <w:t>й персонала, фиксация ошибок в Ж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>урнале учений</w:t>
      </w:r>
      <w:r w:rsidR="00E90A29">
        <w:rPr>
          <w:rFonts w:ascii="Arial" w:eastAsia="Times New Roman" w:hAnsi="Arial" w:cs="Arial"/>
          <w:sz w:val="24"/>
          <w:szCs w:val="24"/>
          <w:lang w:eastAsia="ru-RU"/>
        </w:rPr>
        <w:t>, тренировок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sz w:val="24"/>
          <w:szCs w:val="24"/>
          <w:lang w:eastAsia="ru-RU"/>
        </w:rPr>
        <w:t>Актуализация паспорта безопасности при выявлении недостатков в работе инженерных систем или человеческого фактора.</w:t>
      </w:r>
    </w:p>
    <w:p w:rsidR="00A76577" w:rsidRPr="00A76577" w:rsidRDefault="00A76577" w:rsidP="00A76577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регулярных </w:t>
      </w:r>
      <w:r w:rsidR="00E90A29">
        <w:rPr>
          <w:rFonts w:ascii="Arial" w:eastAsia="Times New Roman" w:hAnsi="Arial" w:cs="Arial"/>
          <w:sz w:val="24"/>
          <w:szCs w:val="24"/>
          <w:lang w:eastAsia="ru-RU"/>
        </w:rPr>
        <w:t>учений, тренировок (два раза в год для объектов третьей</w:t>
      </w:r>
      <w:r w:rsidRPr="00A76577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категории опасности) с участием всех служб</w:t>
      </w:r>
      <w:r w:rsidR="009A5790">
        <w:rPr>
          <w:rFonts w:ascii="Arial" w:eastAsia="Times New Roman" w:hAnsi="Arial" w:cs="Arial"/>
          <w:sz w:val="24"/>
          <w:szCs w:val="24"/>
          <w:lang w:eastAsia="ru-RU"/>
        </w:rPr>
        <w:t xml:space="preserve"> (по согласованию)</w:t>
      </w:r>
      <w:bookmarkStart w:id="0" w:name="_GoBack"/>
      <w:bookmarkEnd w:id="0"/>
      <w:r w:rsidRPr="00A7657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A6793" w:rsidRDefault="005A6793" w:rsidP="00BC5692"/>
    <w:p w:rsidR="005A6793" w:rsidRDefault="005A6793" w:rsidP="00BC5692"/>
    <w:p w:rsidR="005A6793" w:rsidRDefault="005A6793" w:rsidP="00BC5692"/>
    <w:p w:rsidR="005A6793" w:rsidRDefault="005A6793" w:rsidP="00BC5692"/>
    <w:p w:rsidR="005A6793" w:rsidRDefault="005A6793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013E0B" w:rsidRDefault="00013E0B" w:rsidP="00BC5692"/>
    <w:p w:rsidR="00013E0B" w:rsidRDefault="00013E0B" w:rsidP="00BC5692"/>
    <w:p w:rsidR="00013E0B" w:rsidRDefault="00013E0B" w:rsidP="00BC5692"/>
    <w:p w:rsidR="00013E0B" w:rsidRDefault="00013E0B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5A6793" w:rsidRDefault="005A6793" w:rsidP="00BC5692"/>
    <w:p w:rsidR="005A6793" w:rsidRDefault="005A6793" w:rsidP="00BC5692"/>
    <w:p w:rsidR="00BC5692" w:rsidRPr="009A17EA" w:rsidRDefault="00BC5692" w:rsidP="00BC5692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9A17EA">
        <w:rPr>
          <w:rFonts w:ascii="Arial" w:hAnsi="Arial" w:cs="Arial"/>
          <w:b/>
          <w:sz w:val="24"/>
          <w:szCs w:val="24"/>
          <w:lang w:eastAsia="ru-RU"/>
        </w:rPr>
        <w:lastRenderedPageBreak/>
        <w:t>Лист ознакомления</w:t>
      </w:r>
    </w:p>
    <w:p w:rsidR="00BC5692" w:rsidRPr="00BC5692" w:rsidRDefault="00BC5692" w:rsidP="00BC5692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sz w:val="24"/>
          <w:szCs w:val="24"/>
          <w:lang w:eastAsia="ru-RU"/>
        </w:rPr>
        <w:t xml:space="preserve">с </w:t>
      </w:r>
      <w:r w:rsidRPr="00BC56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алгоритма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ми действий должностных лиц и персонала </w:t>
      </w:r>
      <w:r w:rsidRPr="00BC56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объекта спорта при обнаружении подозрительных лиц и (или) предметов на объекте спорта, а также при получении информации об угрозе совершения или о совершении террористического акта на объекте спорта, в том числе алгоритма действий по безопасной и своеврем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енной эвакуации должностных лиц и персонала </w:t>
      </w:r>
      <w:r w:rsidRPr="00BC56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объекта спорта</w:t>
      </w:r>
    </w:p>
    <w:p w:rsidR="00BC5692" w:rsidRDefault="00BC5692" w:rsidP="00BC5692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Style w:val="a5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3034"/>
        <w:gridCol w:w="2778"/>
        <w:gridCol w:w="1559"/>
        <w:gridCol w:w="1701"/>
      </w:tblGrid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Дата</w:t>
            </w:r>
          </w:p>
        </w:tc>
      </w:tr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BC5692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05BA2" w:rsidRPr="009A17EA" w:rsidTr="00A42549">
        <w:trPr>
          <w:jc w:val="center"/>
        </w:trPr>
        <w:tc>
          <w:tcPr>
            <w:tcW w:w="704" w:type="dxa"/>
            <w:vAlign w:val="center"/>
          </w:tcPr>
          <w:p w:rsidR="00005BA2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05BA2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05BA2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005BA2" w:rsidRPr="009A17EA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005BA2" w:rsidRPr="009A17EA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005BA2" w:rsidRPr="009A17EA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05BA2" w:rsidRPr="009A17EA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:rsidR="00BC5692" w:rsidRPr="00A870AC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BC5692" w:rsidRPr="00A870AC" w:rsidSect="00183B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853"/>
    <w:multiLevelType w:val="multilevel"/>
    <w:tmpl w:val="64D6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D49AA"/>
    <w:multiLevelType w:val="multilevel"/>
    <w:tmpl w:val="921A5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613D1"/>
    <w:multiLevelType w:val="multilevel"/>
    <w:tmpl w:val="DAD0F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C1CA0"/>
    <w:multiLevelType w:val="multilevel"/>
    <w:tmpl w:val="BEA2C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2B4451"/>
    <w:multiLevelType w:val="multilevel"/>
    <w:tmpl w:val="4E4AC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9B4097"/>
    <w:multiLevelType w:val="multilevel"/>
    <w:tmpl w:val="589CB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01E11"/>
    <w:multiLevelType w:val="multilevel"/>
    <w:tmpl w:val="6EC0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B033CA"/>
    <w:multiLevelType w:val="multilevel"/>
    <w:tmpl w:val="1466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83069"/>
    <w:multiLevelType w:val="multilevel"/>
    <w:tmpl w:val="D9AE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264B5F"/>
    <w:multiLevelType w:val="multilevel"/>
    <w:tmpl w:val="A66C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F1287A"/>
    <w:multiLevelType w:val="multilevel"/>
    <w:tmpl w:val="150E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B515D4"/>
    <w:multiLevelType w:val="multilevel"/>
    <w:tmpl w:val="4224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1F48C0"/>
    <w:multiLevelType w:val="multilevel"/>
    <w:tmpl w:val="73BA2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976508"/>
    <w:multiLevelType w:val="multilevel"/>
    <w:tmpl w:val="5A46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3B0E82"/>
    <w:multiLevelType w:val="multilevel"/>
    <w:tmpl w:val="957E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4"/>
  </w:num>
  <w:num w:numId="5">
    <w:abstractNumId w:val="12"/>
  </w:num>
  <w:num w:numId="6">
    <w:abstractNumId w:val="13"/>
  </w:num>
  <w:num w:numId="7">
    <w:abstractNumId w:val="8"/>
  </w:num>
  <w:num w:numId="8">
    <w:abstractNumId w:val="6"/>
  </w:num>
  <w:num w:numId="9">
    <w:abstractNumId w:val="14"/>
  </w:num>
  <w:num w:numId="10">
    <w:abstractNumId w:val="3"/>
  </w:num>
  <w:num w:numId="11">
    <w:abstractNumId w:val="0"/>
  </w:num>
  <w:num w:numId="12">
    <w:abstractNumId w:val="10"/>
  </w:num>
  <w:num w:numId="13">
    <w:abstractNumId w:val="9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0D6"/>
    <w:rsid w:val="00005BA2"/>
    <w:rsid w:val="00013E0B"/>
    <w:rsid w:val="000E59F9"/>
    <w:rsid w:val="00183B7D"/>
    <w:rsid w:val="002E4F4C"/>
    <w:rsid w:val="003B2B77"/>
    <w:rsid w:val="004B00D6"/>
    <w:rsid w:val="005A6793"/>
    <w:rsid w:val="007705FE"/>
    <w:rsid w:val="00893E40"/>
    <w:rsid w:val="009607B1"/>
    <w:rsid w:val="009A5790"/>
    <w:rsid w:val="00A16496"/>
    <w:rsid w:val="00A4316C"/>
    <w:rsid w:val="00A76577"/>
    <w:rsid w:val="00A870AC"/>
    <w:rsid w:val="00BC5692"/>
    <w:rsid w:val="00C7146A"/>
    <w:rsid w:val="00E9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6A19F"/>
  <w15:chartTrackingRefBased/>
  <w15:docId w15:val="{6CA709CF-F22C-4FA9-AFE1-45EA9DD0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692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A765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B0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4B00D6"/>
    <w:rPr>
      <w:i/>
      <w:iCs/>
    </w:rPr>
  </w:style>
  <w:style w:type="paragraph" w:styleId="a4">
    <w:name w:val="No Spacing"/>
    <w:uiPriority w:val="1"/>
    <w:qFormat/>
    <w:rsid w:val="009607B1"/>
    <w:pPr>
      <w:spacing w:after="0" w:line="240" w:lineRule="auto"/>
    </w:pPr>
  </w:style>
  <w:style w:type="table" w:styleId="a5">
    <w:name w:val="Table Grid"/>
    <w:basedOn w:val="a1"/>
    <w:uiPriority w:val="39"/>
    <w:rsid w:val="00BC5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765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7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63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D41D2-BE76-432B-85F8-82D89BDD1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6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11</cp:revision>
  <dcterms:created xsi:type="dcterms:W3CDTF">2026-07-22T07:23:00Z</dcterms:created>
  <dcterms:modified xsi:type="dcterms:W3CDTF">2026-08-06T07:57:00Z</dcterms:modified>
</cp:coreProperties>
</file>